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AF02" w14:textId="77777777" w:rsidR="00EF0620" w:rsidRPr="005F289D" w:rsidRDefault="00D84FEF">
      <w:pPr>
        <w:autoSpaceDE/>
        <w:autoSpaceDN/>
        <w:adjustRightInd/>
        <w:spacing w:after="200" w:line="276" w:lineRule="auto"/>
        <w:textAlignment w:val="auto"/>
        <w:rPr>
          <w:b/>
          <w:bCs/>
          <w:noProof/>
          <w:sz w:val="52"/>
          <w:szCs w:val="52"/>
          <w:lang w:val="en-CA"/>
        </w:rPr>
      </w:pPr>
      <w:bookmarkStart w:id="0" w:name="_Hlk190690900"/>
      <w:bookmarkEnd w:id="0"/>
      <w:r w:rsidRPr="005F289D">
        <w:rPr>
          <w:b/>
          <w:bCs/>
          <w:noProof/>
          <w:sz w:val="52"/>
          <w:szCs w:val="52"/>
          <w:lang w:val="en-CA"/>
        </w:rPr>
        <w:drawing>
          <wp:anchor distT="0" distB="0" distL="114300" distR="114300" simplePos="0" relativeHeight="251661314" behindDoc="0" locked="0" layoutInCell="1" allowOverlap="1" wp14:anchorId="53E52078" wp14:editId="1B0B0EEE">
            <wp:simplePos x="0" y="0"/>
            <wp:positionH relativeFrom="margin">
              <wp:posOffset>3957955</wp:posOffset>
            </wp:positionH>
            <wp:positionV relativeFrom="paragraph">
              <wp:posOffset>187515</wp:posOffset>
            </wp:positionV>
            <wp:extent cx="1863887" cy="1724660"/>
            <wp:effectExtent l="0" t="0" r="3175" b="8890"/>
            <wp:wrapNone/>
            <wp:docPr id="1833311075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35942" name="Picture 3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887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97C" w:rsidRPr="005F289D">
        <w:rPr>
          <w:b/>
          <w:bCs/>
          <w:noProof/>
          <w:sz w:val="52"/>
          <w:szCs w:val="52"/>
          <w:lang w:val="en-CA"/>
        </w:rPr>
        <w:t xml:space="preserve">DMP Power BI Reports </w:t>
      </w:r>
      <w:r w:rsidR="00EF0620" w:rsidRPr="005F289D">
        <w:rPr>
          <w:b/>
          <w:bCs/>
          <w:noProof/>
          <w:sz w:val="52"/>
          <w:szCs w:val="52"/>
          <w:lang w:val="en-CA"/>
        </w:rPr>
        <w:t xml:space="preserve">– </w:t>
      </w:r>
    </w:p>
    <w:p w14:paraId="743C7770" w14:textId="036EA6AB" w:rsidR="00EF0620" w:rsidRPr="005F289D" w:rsidRDefault="00EF0620">
      <w:pPr>
        <w:autoSpaceDE/>
        <w:autoSpaceDN/>
        <w:adjustRightInd/>
        <w:spacing w:after="200" w:line="276" w:lineRule="auto"/>
        <w:textAlignment w:val="auto"/>
        <w:rPr>
          <w:b/>
          <w:bCs/>
          <w:noProof/>
          <w:sz w:val="52"/>
          <w:szCs w:val="52"/>
          <w:lang w:val="en-CA"/>
        </w:rPr>
      </w:pPr>
      <w:r w:rsidRPr="005F289D">
        <w:rPr>
          <w:b/>
          <w:bCs/>
          <w:noProof/>
          <w:sz w:val="52"/>
          <w:szCs w:val="52"/>
          <w:lang w:val="en-CA"/>
        </w:rPr>
        <w:t>Water Act</w:t>
      </w:r>
    </w:p>
    <w:p w14:paraId="7A640BCB" w14:textId="0F0B5339" w:rsidR="007E6398" w:rsidRPr="0027516B" w:rsidRDefault="00EF0620" w:rsidP="0027516B">
      <w:pPr>
        <w:autoSpaceDE/>
        <w:autoSpaceDN/>
        <w:adjustRightInd/>
        <w:spacing w:after="200" w:line="276" w:lineRule="auto"/>
        <w:textAlignment w:val="auto"/>
        <w:rPr>
          <w:b/>
          <w:bCs/>
          <w:sz w:val="24"/>
          <w:szCs w:val="24"/>
          <w:lang w:val="en-CA"/>
        </w:rPr>
      </w:pPr>
      <w:r w:rsidRPr="005F289D">
        <w:rPr>
          <w:b/>
          <w:bCs/>
          <w:noProof/>
          <w:sz w:val="52"/>
          <w:szCs w:val="52"/>
          <w:lang w:val="en-CA"/>
        </w:rPr>
        <w:t>User Guide</w:t>
      </w:r>
      <w:r w:rsidR="00B326EC" w:rsidRPr="00B04179">
        <w:rPr>
          <w:b/>
          <w:bCs/>
          <w:sz w:val="24"/>
          <w:szCs w:val="24"/>
          <w:lang w:val="en-CA"/>
        </w:rPr>
        <w:br w:type="page"/>
      </w:r>
      <w:r w:rsidR="003D5C93" w:rsidRPr="00B04179">
        <w:rPr>
          <w:noProof/>
          <w:sz w:val="48"/>
          <w:szCs w:val="56"/>
          <w:lang w:val="en-CA"/>
        </w:rPr>
        <w:drawing>
          <wp:anchor distT="0" distB="0" distL="114300" distR="114300" simplePos="0" relativeHeight="251648002" behindDoc="0" locked="0" layoutInCell="1" allowOverlap="1" wp14:anchorId="25BA7234" wp14:editId="122EB8E8">
            <wp:simplePos x="0" y="0"/>
            <wp:positionH relativeFrom="column">
              <wp:posOffset>-2901714</wp:posOffset>
            </wp:positionH>
            <wp:positionV relativeFrom="paragraph">
              <wp:posOffset>-6431826</wp:posOffset>
            </wp:positionV>
            <wp:extent cx="1499190" cy="1829061"/>
            <wp:effectExtent l="0" t="0" r="6350" b="0"/>
            <wp:wrapNone/>
            <wp:docPr id="1498519295" name="Picture 4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19295" name="Picture 4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190" cy="182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C93" w:rsidRPr="00B04179">
        <w:rPr>
          <w:noProof/>
          <w:sz w:val="48"/>
          <w:szCs w:val="56"/>
          <w:lang w:val="en-CA"/>
        </w:rPr>
        <w:drawing>
          <wp:anchor distT="0" distB="0" distL="114300" distR="114300" simplePos="0" relativeHeight="251649026" behindDoc="0" locked="0" layoutInCell="1" allowOverlap="1" wp14:anchorId="5229D4A9" wp14:editId="25784DE3">
            <wp:simplePos x="0" y="0"/>
            <wp:positionH relativeFrom="column">
              <wp:posOffset>-562551</wp:posOffset>
            </wp:positionH>
            <wp:positionV relativeFrom="paragraph">
              <wp:posOffset>-6421194</wp:posOffset>
            </wp:positionV>
            <wp:extent cx="943610" cy="873125"/>
            <wp:effectExtent l="0" t="0" r="8890" b="3175"/>
            <wp:wrapNone/>
            <wp:docPr id="1691863740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63740" name="Picture 3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640BCF" w14:textId="77777777" w:rsidR="007E6398" w:rsidRPr="00B04179" w:rsidRDefault="007E6398" w:rsidP="00B80107">
      <w:pPr>
        <w:pStyle w:val="Copyright"/>
        <w:ind w:right="3510"/>
        <w:rPr>
          <w:lang w:val="en-CA"/>
        </w:rPr>
      </w:pPr>
      <w:r w:rsidRPr="00B04179">
        <w:rPr>
          <w:lang w:val="en-CA"/>
        </w:rPr>
        <w:lastRenderedPageBreak/>
        <w:t>This publication is issued under the Open Government Licence – Alberta (</w:t>
      </w:r>
      <w:hyperlink r:id="rId14" w:history="1">
        <w:r w:rsidR="000F25D6" w:rsidRPr="00B04179">
          <w:rPr>
            <w:rStyle w:val="Hyperlink"/>
            <w:lang w:val="en-CA"/>
          </w:rPr>
          <w:t>http://open.alberta.ca/licence</w:t>
        </w:r>
      </w:hyperlink>
      <w:r w:rsidRPr="00B04179">
        <w:rPr>
          <w:lang w:val="en-CA"/>
        </w:rPr>
        <w:t>).</w:t>
      </w:r>
    </w:p>
    <w:p w14:paraId="7A640BD1" w14:textId="77777777" w:rsidR="00B71E70" w:rsidRPr="00B04179" w:rsidRDefault="00B71E70" w:rsidP="004C68E1">
      <w:pPr>
        <w:jc w:val="right"/>
        <w:rPr>
          <w:b/>
          <w:lang w:val="en-CA"/>
        </w:rPr>
      </w:pPr>
    </w:p>
    <w:p w14:paraId="7A640BD9" w14:textId="5471F959" w:rsidR="00612739" w:rsidRPr="00B04179" w:rsidRDefault="00612739" w:rsidP="00612739">
      <w:pPr>
        <w:pStyle w:val="Copyright"/>
        <w:rPr>
          <w:lang w:val="en-CA"/>
        </w:rPr>
      </w:pPr>
      <w:r w:rsidRPr="00B04179">
        <w:rPr>
          <w:lang w:val="en-CA"/>
        </w:rPr>
        <w:t>(Colophon</w:t>
      </w:r>
      <w:r w:rsidR="00E33D81" w:rsidRPr="00B04179">
        <w:rPr>
          <w:lang w:val="en-CA"/>
        </w:rPr>
        <w:t xml:space="preserve">, </w:t>
      </w:r>
      <w:r w:rsidR="004C68E1" w:rsidRPr="00B04179">
        <w:rPr>
          <w:lang w:val="en-CA"/>
        </w:rPr>
        <w:t>User Guide</w:t>
      </w:r>
      <w:r w:rsidR="00E33D81" w:rsidRPr="00B04179">
        <w:rPr>
          <w:lang w:val="en-CA"/>
        </w:rPr>
        <w:t xml:space="preserve"> </w:t>
      </w:r>
      <w:r w:rsidRPr="00B04179">
        <w:rPr>
          <w:lang w:val="en-CA"/>
        </w:rPr>
        <w:t xml:space="preserve">| Ministry </w:t>
      </w:r>
      <w:r w:rsidR="0086047D" w:rsidRPr="00B04179">
        <w:rPr>
          <w:lang w:val="en-CA"/>
        </w:rPr>
        <w:t>of Environment and Protected Areas</w:t>
      </w:r>
    </w:p>
    <w:p w14:paraId="7A640BDA" w14:textId="51C202DB" w:rsidR="00847131" w:rsidRPr="00B04179" w:rsidRDefault="00791D18" w:rsidP="00612739">
      <w:pPr>
        <w:pStyle w:val="Copyright"/>
        <w:rPr>
          <w:lang w:val="en-CA"/>
        </w:rPr>
      </w:pPr>
      <w:r w:rsidRPr="00B04179">
        <w:rPr>
          <w:lang w:val="en-CA"/>
        </w:rPr>
        <w:t>© 202</w:t>
      </w:r>
      <w:r w:rsidR="000315EE" w:rsidRPr="00B04179">
        <w:rPr>
          <w:lang w:val="en-CA"/>
        </w:rPr>
        <w:t>5</w:t>
      </w:r>
      <w:r w:rsidR="00612739" w:rsidRPr="00B04179">
        <w:rPr>
          <w:lang w:val="en-CA"/>
        </w:rPr>
        <w:t xml:space="preserve"> Government of Alberta | </w:t>
      </w:r>
      <w:r w:rsidR="00612739" w:rsidRPr="00B04179">
        <w:rPr>
          <w:lang w:val="en-CA"/>
        </w:rPr>
        <w:fldChar w:fldCharType="begin"/>
      </w:r>
      <w:r w:rsidR="00612739" w:rsidRPr="00B04179">
        <w:rPr>
          <w:lang w:val="en-CA"/>
        </w:rPr>
        <w:instrText xml:space="preserve"> DATE \@ "MMMM d, yyyy" </w:instrText>
      </w:r>
      <w:r w:rsidR="00612739" w:rsidRPr="00B04179">
        <w:rPr>
          <w:lang w:val="en-CA"/>
        </w:rPr>
        <w:fldChar w:fldCharType="separate"/>
      </w:r>
      <w:r w:rsidR="00992CBC">
        <w:rPr>
          <w:noProof/>
          <w:lang w:val="en-CA"/>
        </w:rPr>
        <w:t>September 22, 2025</w:t>
      </w:r>
      <w:r w:rsidR="00612739" w:rsidRPr="00B04179">
        <w:rPr>
          <w:lang w:val="en-CA"/>
        </w:rPr>
        <w:fldChar w:fldCharType="end"/>
      </w:r>
      <w:r w:rsidR="00612739" w:rsidRPr="00B04179">
        <w:rPr>
          <w:lang w:val="en-CA"/>
        </w:rPr>
        <w:t xml:space="preserve"> </w:t>
      </w:r>
    </w:p>
    <w:p w14:paraId="12B9AB30" w14:textId="77777777" w:rsidR="00847131" w:rsidRPr="00B04179" w:rsidRDefault="00847131">
      <w:pPr>
        <w:autoSpaceDE/>
        <w:autoSpaceDN/>
        <w:adjustRightInd/>
        <w:spacing w:after="200" w:line="276" w:lineRule="auto"/>
        <w:textAlignment w:val="auto"/>
        <w:rPr>
          <w:sz w:val="16"/>
          <w:szCs w:val="16"/>
          <w:lang w:val="en-CA"/>
        </w:rPr>
      </w:pPr>
      <w:r w:rsidRPr="00B04179">
        <w:rPr>
          <w:lang w:val="en-CA"/>
        </w:rPr>
        <w:br w:type="page"/>
      </w:r>
    </w:p>
    <w:p w14:paraId="7A640BDC" w14:textId="77777777" w:rsidR="0064173F" w:rsidRPr="00B04179" w:rsidRDefault="0064173F" w:rsidP="006773CE">
      <w:pPr>
        <w:rPr>
          <w:lang w:val="en-CA"/>
        </w:rPr>
      </w:pPr>
      <w:bookmarkStart w:id="1" w:name="_Toc159937063"/>
      <w:bookmarkStart w:id="2" w:name="_Toc160521681"/>
      <w:bookmarkStart w:id="3" w:name="_Toc160521833"/>
      <w:r w:rsidRPr="00B04179">
        <w:rPr>
          <w:noProof/>
          <w:lang w:val="en-CA"/>
        </w:rPr>
        <w:lastRenderedPageBreak/>
        <w:drawing>
          <wp:inline distT="0" distB="0" distL="0" distR="0" wp14:anchorId="7A640C78" wp14:editId="7A640C79">
            <wp:extent cx="295657" cy="332233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yBa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7" cy="33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End w:id="2"/>
      <w:bookmarkEnd w:id="3"/>
    </w:p>
    <w:p w14:paraId="30BD722F" w14:textId="2E89F369" w:rsidR="00C76C1A" w:rsidRPr="00B04179" w:rsidRDefault="00C76C1A" w:rsidP="009D71B1">
      <w:pPr>
        <w:pStyle w:val="TOCHeading"/>
        <w:rPr>
          <w:lang w:val="en-CA"/>
        </w:rPr>
      </w:pPr>
      <w:r w:rsidRPr="00B04179">
        <w:rPr>
          <w:lang w:val="en-CA"/>
        </w:rPr>
        <w:t>Content</w:t>
      </w:r>
      <w:r w:rsidR="009D71B1" w:rsidRPr="00B04179">
        <w:rPr>
          <w:lang w:val="en-CA"/>
        </w:rPr>
        <w:t>s</w:t>
      </w:r>
    </w:p>
    <w:p w14:paraId="7F095C2C" w14:textId="223D1830" w:rsidR="00EF3CB4" w:rsidRDefault="00B20FF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r>
        <w:rPr>
          <w:b w:val="0"/>
          <w:lang w:val="en-CA"/>
        </w:rPr>
        <w:fldChar w:fldCharType="begin"/>
      </w:r>
      <w:r>
        <w:rPr>
          <w:b w:val="0"/>
          <w:lang w:val="en-CA"/>
        </w:rPr>
        <w:instrText xml:space="preserve"> TOC \o "1-4" \h \z \u </w:instrText>
      </w:r>
      <w:r>
        <w:rPr>
          <w:b w:val="0"/>
          <w:lang w:val="en-CA"/>
        </w:rPr>
        <w:fldChar w:fldCharType="separate"/>
      </w:r>
      <w:hyperlink w:anchor="_Toc202432650" w:history="1">
        <w:r w:rsidR="00EF3CB4" w:rsidRPr="00FF058D">
          <w:rPr>
            <w:rStyle w:val="Hyperlink"/>
            <w:lang w:val="en-CA"/>
          </w:rPr>
          <w:t>1.</w:t>
        </w:r>
        <w:r w:rsidR="00EF3CB4"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="00EF3CB4" w:rsidRPr="00FF058D">
          <w:rPr>
            <w:rStyle w:val="Hyperlink"/>
            <w:lang w:val="en-CA"/>
          </w:rPr>
          <w:t>Context</w:t>
        </w:r>
        <w:r w:rsidR="00EF3CB4">
          <w:rPr>
            <w:webHidden/>
          </w:rPr>
          <w:tab/>
        </w:r>
        <w:r w:rsidR="00EF3CB4">
          <w:rPr>
            <w:webHidden/>
          </w:rPr>
          <w:fldChar w:fldCharType="begin"/>
        </w:r>
        <w:r w:rsidR="00EF3CB4">
          <w:rPr>
            <w:webHidden/>
          </w:rPr>
          <w:instrText xml:space="preserve"> PAGEREF _Toc202432650 \h </w:instrText>
        </w:r>
        <w:r w:rsidR="00EF3CB4">
          <w:rPr>
            <w:webHidden/>
          </w:rPr>
        </w:r>
        <w:r w:rsidR="00EF3CB4">
          <w:rPr>
            <w:webHidden/>
          </w:rPr>
          <w:fldChar w:fldCharType="separate"/>
        </w:r>
        <w:r w:rsidR="00EF3CB4">
          <w:rPr>
            <w:webHidden/>
          </w:rPr>
          <w:t>1</w:t>
        </w:r>
        <w:r w:rsidR="00EF3CB4">
          <w:rPr>
            <w:webHidden/>
          </w:rPr>
          <w:fldChar w:fldCharType="end"/>
        </w:r>
      </w:hyperlink>
    </w:p>
    <w:p w14:paraId="2522132D" w14:textId="2918FB8D" w:rsidR="00EF3CB4" w:rsidRDefault="00EF3CB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hyperlink w:anchor="_Toc202432651" w:history="1">
        <w:r w:rsidRPr="00FF058D">
          <w:rPr>
            <w:rStyle w:val="Hyperlink"/>
            <w:lang w:val="en-CA"/>
          </w:rPr>
          <w:t>2.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Link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7465D52" w14:textId="50D84B11" w:rsidR="00EF3CB4" w:rsidRDefault="00EF3CB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hyperlink w:anchor="_Toc202432652" w:history="1">
        <w:r w:rsidRPr="00FF058D">
          <w:rPr>
            <w:rStyle w:val="Hyperlink"/>
            <w:lang w:val="en-CA"/>
          </w:rPr>
          <w:t>3.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Water License Authorizations Report – Water 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176E090" w14:textId="13BDA5F5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53" w:history="1">
        <w:r w:rsidRPr="00FF058D">
          <w:rPr>
            <w:rStyle w:val="Hyperlink"/>
            <w:lang w:val="en-CA"/>
          </w:rPr>
          <w:t>3.1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Water License Authorization Filters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891E2FB" w14:textId="187EFB2A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54" w:history="1">
        <w:r w:rsidRPr="00FF058D">
          <w:rPr>
            <w:rStyle w:val="Hyperlink"/>
            <w:lang w:val="en-CA"/>
          </w:rPr>
          <w:t>3.2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Water License Allocation Filters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FBD9BE2" w14:textId="5F11C85F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55" w:history="1">
        <w:r w:rsidRPr="00FF058D">
          <w:rPr>
            <w:rStyle w:val="Hyperlink"/>
            <w:lang w:val="en-CA"/>
          </w:rPr>
          <w:t>3.3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Clearing Filters Selected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8123219" w14:textId="0E54A0E0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56" w:history="1">
        <w:r w:rsidRPr="00FF058D">
          <w:rPr>
            <w:rStyle w:val="Hyperlink"/>
            <w:lang w:val="en-CA"/>
          </w:rPr>
          <w:t>3.4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Selecting Columns to Display in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D18D2CE" w14:textId="584E7F6C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57" w:history="1">
        <w:r w:rsidRPr="00FF058D">
          <w:rPr>
            <w:rStyle w:val="Hyperlink"/>
            <w:lang w:val="en-CA"/>
          </w:rPr>
          <w:t>3.5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Display Results Table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C5C0DFD" w14:textId="0E510286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58" w:history="1">
        <w:r w:rsidRPr="00FF058D">
          <w:rPr>
            <w:rStyle w:val="Hyperlink"/>
            <w:lang w:val="en-CA"/>
          </w:rPr>
          <w:t>3.6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Export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29184FF" w14:textId="7259BBD2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59" w:history="1">
        <w:r w:rsidRPr="00FF058D">
          <w:rPr>
            <w:rStyle w:val="Hyperlink"/>
          </w:rPr>
          <w:t>3.7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Additional Functions in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3A7D533" w14:textId="7EDEAB6F" w:rsidR="00EF3CB4" w:rsidRDefault="00EF3CB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hyperlink w:anchor="_Toc202432660" w:history="1">
        <w:r w:rsidRPr="00FF058D">
          <w:rPr>
            <w:rStyle w:val="Hyperlink"/>
            <w:lang w:val="en-CA"/>
          </w:rPr>
          <w:t>4.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Water License Applications Report- Internal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8AABF99" w14:textId="3A1956D8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61" w:history="1">
        <w:r w:rsidRPr="00FF058D">
          <w:rPr>
            <w:rStyle w:val="Hyperlink"/>
          </w:rPr>
          <w:t>4.1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Search Filter parameters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498538A8" w14:textId="6AA0DFFC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62" w:history="1">
        <w:r w:rsidRPr="00FF058D">
          <w:rPr>
            <w:rStyle w:val="Hyperlink"/>
          </w:rPr>
          <w:t>4.2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Export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6DB6A69" w14:textId="58D5B7EA" w:rsidR="00EF3CB4" w:rsidRDefault="00EF3CB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hyperlink w:anchor="_Toc202432663" w:history="1">
        <w:r w:rsidRPr="00FF058D">
          <w:rPr>
            <w:rStyle w:val="Hyperlink"/>
          </w:rPr>
          <w:t>5.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Water License Application and Authorization Report- Internal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7A8E0EC4" w14:textId="75FD03B1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64" w:history="1">
        <w:r w:rsidRPr="00FF058D">
          <w:rPr>
            <w:rStyle w:val="Hyperlink"/>
          </w:rPr>
          <w:t>5.1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Search Filter Parameters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36D96020" w14:textId="67C5034C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65" w:history="1">
        <w:r w:rsidRPr="00FF058D">
          <w:rPr>
            <w:rStyle w:val="Hyperlink"/>
          </w:rPr>
          <w:t>5.2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Export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4C498D42" w14:textId="1439B121" w:rsidR="00EF3CB4" w:rsidRDefault="00EF3CB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hyperlink w:anchor="_Toc202432666" w:history="1">
        <w:r w:rsidRPr="00FF058D">
          <w:rPr>
            <w:rStyle w:val="Hyperlink"/>
            <w:lang w:val="en-CA"/>
          </w:rPr>
          <w:t>6.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Water License Authorization Holder History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3CBCEA74" w14:textId="6E62C056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67" w:history="1">
        <w:r w:rsidRPr="00FF058D">
          <w:rPr>
            <w:rStyle w:val="Hyperlink"/>
          </w:rPr>
          <w:t>6.1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Search Filter Parameters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367B36F0" w14:textId="5C2F8B37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68" w:history="1">
        <w:r w:rsidRPr="00FF058D">
          <w:rPr>
            <w:rStyle w:val="Hyperlink"/>
          </w:rPr>
          <w:t>6.2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Export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2FF76403" w14:textId="6FF30D4D" w:rsidR="00EF3CB4" w:rsidRDefault="00EF3CB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hyperlink w:anchor="_Toc202432669" w:history="1">
        <w:r w:rsidRPr="00FF058D">
          <w:rPr>
            <w:rStyle w:val="Hyperlink"/>
            <w:lang w:val="en-CA"/>
          </w:rPr>
          <w:t>7.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Water License Level Measurements Report- Water 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40C4A43A" w14:textId="6C84408A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70" w:history="1">
        <w:r w:rsidRPr="00FF058D">
          <w:rPr>
            <w:rStyle w:val="Hyperlink"/>
          </w:rPr>
          <w:t>7.1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Search Filter Parameters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52DD1671" w14:textId="32B17E4D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71" w:history="1">
        <w:r w:rsidRPr="00FF058D">
          <w:rPr>
            <w:rStyle w:val="Hyperlink"/>
          </w:rPr>
          <w:t>7.2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Export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06B2D0EF" w14:textId="76C14E4E" w:rsidR="00EF3CB4" w:rsidRDefault="00EF3CB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hyperlink w:anchor="_Toc202432672" w:history="1">
        <w:r w:rsidRPr="00FF058D">
          <w:rPr>
            <w:rStyle w:val="Hyperlink"/>
          </w:rPr>
          <w:t>8.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Water License Quality Measurement Report- Water 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1506192C" w14:textId="33630DDF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73" w:history="1">
        <w:r w:rsidRPr="00FF058D">
          <w:rPr>
            <w:rStyle w:val="Hyperlink"/>
          </w:rPr>
          <w:t>8.1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Search Filter Parameters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2600773D" w14:textId="152428C7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74" w:history="1">
        <w:r w:rsidRPr="00FF058D">
          <w:rPr>
            <w:rStyle w:val="Hyperlink"/>
          </w:rPr>
          <w:t>8.2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Export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7AEB3938" w14:textId="61D8B8FE" w:rsidR="00EF3CB4" w:rsidRDefault="00EF3CB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hyperlink w:anchor="_Toc202432675" w:history="1">
        <w:r w:rsidRPr="00FF058D">
          <w:rPr>
            <w:rStyle w:val="Hyperlink"/>
          </w:rPr>
          <w:t>9.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Water License Usage Measurements Report – Water 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2CFF2649" w14:textId="6489B000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76" w:history="1">
        <w:r w:rsidRPr="00FF058D">
          <w:rPr>
            <w:rStyle w:val="Hyperlink"/>
          </w:rPr>
          <w:t>9.1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Search Filter Parameters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536C8B9F" w14:textId="7395E35D" w:rsidR="00EF3CB4" w:rsidRDefault="00EF3CB4">
      <w:pPr>
        <w:pStyle w:val="TOC2"/>
        <w:tabs>
          <w:tab w:val="left" w:pos="960"/>
        </w:tabs>
        <w:rPr>
          <w:rFonts w:asciiTheme="minorHAnsi" w:eastAsiaTheme="minorEastAsia" w:hAnsiTheme="minorHAnsi" w:cstheme="minorBidi"/>
          <w:kern w:val="2"/>
          <w:sz w:val="24"/>
          <w:szCs w:val="24"/>
          <w:lang w:val="en-CA" w:eastAsia="en-CA"/>
          <w14:ligatures w14:val="standardContextual"/>
        </w:rPr>
      </w:pPr>
      <w:hyperlink w:anchor="_Toc202432677" w:history="1">
        <w:r w:rsidRPr="00FF058D">
          <w:rPr>
            <w:rStyle w:val="Hyperlink"/>
          </w:rPr>
          <w:t>9.2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</w:rPr>
          <w:t>Export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06352915" w14:textId="5F4845AF" w:rsidR="00EF3CB4" w:rsidRDefault="00EF3CB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CA" w:eastAsia="en-CA"/>
          <w14:ligatures w14:val="standardContextual"/>
        </w:rPr>
      </w:pPr>
      <w:hyperlink w:anchor="_Toc202432678" w:history="1">
        <w:r w:rsidRPr="00FF058D">
          <w:rPr>
            <w:rStyle w:val="Hyperlink"/>
            <w:lang w:val="en-CA"/>
          </w:rPr>
          <w:t>10.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CA" w:eastAsia="en-CA"/>
            <w14:ligatures w14:val="standardContextual"/>
          </w:rPr>
          <w:tab/>
        </w:r>
        <w:r w:rsidRPr="00FF058D">
          <w:rPr>
            <w:rStyle w:val="Hyperlink"/>
            <w:lang w:val="en-CA"/>
          </w:rPr>
          <w:t>Help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_Toc202432678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492D5543" w14:textId="4075C7B2" w:rsidR="009D71B1" w:rsidRPr="00B04179" w:rsidRDefault="00B20FF1" w:rsidP="006773CE">
      <w:pPr>
        <w:rPr>
          <w:lang w:val="en-CA"/>
        </w:rPr>
      </w:pPr>
      <w:r>
        <w:rPr>
          <w:b/>
          <w:noProof/>
          <w:lang w:val="en-CA"/>
        </w:rPr>
        <w:fldChar w:fldCharType="end"/>
      </w:r>
    </w:p>
    <w:p w14:paraId="1F55F48E" w14:textId="77777777" w:rsidR="00E80D02" w:rsidRPr="00B04179" w:rsidRDefault="00E80D02">
      <w:pPr>
        <w:autoSpaceDE/>
        <w:autoSpaceDN/>
        <w:adjustRightInd/>
        <w:spacing w:after="200" w:line="276" w:lineRule="auto"/>
        <w:textAlignment w:val="auto"/>
        <w:rPr>
          <w:rFonts w:cs="HelveticaNeueLT Std"/>
          <w:b/>
          <w:bCs/>
          <w:color w:val="000000"/>
          <w:sz w:val="32"/>
          <w:szCs w:val="32"/>
          <w:lang w:val="en-CA"/>
        </w:rPr>
        <w:sectPr w:rsidR="00E80D02" w:rsidRPr="00B04179" w:rsidSect="000519C5">
          <w:headerReference w:type="even" r:id="rId16"/>
          <w:footerReference w:type="even" r:id="rId17"/>
          <w:footerReference w:type="default" r:id="rId18"/>
          <w:footerReference w:type="first" r:id="rId19"/>
          <w:type w:val="continuous"/>
          <w:pgSz w:w="12240" w:h="15840" w:code="1"/>
          <w:pgMar w:top="1080" w:right="1080" w:bottom="720" w:left="1080" w:header="720" w:footer="720" w:gutter="0"/>
          <w:pgNumType w:fmt="lowerRoman"/>
          <w:cols w:space="360"/>
          <w:titlePg/>
          <w:docGrid w:linePitch="360"/>
        </w:sectPr>
      </w:pPr>
    </w:p>
    <w:p w14:paraId="7A640BE7" w14:textId="01837F8D" w:rsidR="00A71F5B" w:rsidRPr="00B04179" w:rsidRDefault="00A71F5B" w:rsidP="00E80D02">
      <w:pPr>
        <w:rPr>
          <w:lang w:val="en-CA"/>
        </w:rPr>
      </w:pPr>
      <w:bookmarkStart w:id="4" w:name="_Toc159937064"/>
      <w:bookmarkStart w:id="5" w:name="_Toc160518702"/>
      <w:bookmarkStart w:id="6" w:name="_Toc160521682"/>
      <w:bookmarkStart w:id="7" w:name="_Toc160521834"/>
      <w:r w:rsidRPr="00B04179">
        <w:rPr>
          <w:noProof/>
          <w:lang w:val="en-CA"/>
        </w:rPr>
        <w:lastRenderedPageBreak/>
        <w:drawing>
          <wp:inline distT="0" distB="0" distL="0" distR="0" wp14:anchorId="7A640C7A" wp14:editId="7A640C7B">
            <wp:extent cx="295657" cy="33223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yBa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7" cy="33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  <w:bookmarkEnd w:id="5"/>
      <w:bookmarkEnd w:id="6"/>
      <w:bookmarkEnd w:id="7"/>
    </w:p>
    <w:p w14:paraId="7A640BE8" w14:textId="63EF31BB" w:rsidR="00D2622A" w:rsidRPr="00B04179" w:rsidRDefault="006C3DA1" w:rsidP="00516ADE">
      <w:pPr>
        <w:pStyle w:val="Heading1"/>
        <w:numPr>
          <w:ilvl w:val="0"/>
          <w:numId w:val="9"/>
        </w:numPr>
        <w:ind w:left="426" w:hanging="426"/>
        <w:rPr>
          <w:lang w:val="en-CA"/>
        </w:rPr>
      </w:pPr>
      <w:bookmarkStart w:id="8" w:name="_Toc171946609"/>
      <w:bookmarkStart w:id="9" w:name="_Toc175649822"/>
      <w:bookmarkStart w:id="10" w:name="_Toc202432650"/>
      <w:r w:rsidRPr="00B04179">
        <w:rPr>
          <w:lang w:val="en-CA"/>
        </w:rPr>
        <w:t>Context</w:t>
      </w:r>
      <w:bookmarkEnd w:id="8"/>
      <w:bookmarkEnd w:id="9"/>
      <w:bookmarkEnd w:id="10"/>
    </w:p>
    <w:p w14:paraId="72DA5ADC" w14:textId="45C69F46" w:rsidR="00DA6345" w:rsidRPr="00B04179" w:rsidRDefault="00DA6345" w:rsidP="00DA6345">
      <w:pPr>
        <w:rPr>
          <w:lang w:val="en-CA"/>
        </w:rPr>
      </w:pPr>
      <w:r w:rsidRPr="00B04179">
        <w:rPr>
          <w:lang w:val="en-CA"/>
        </w:rPr>
        <w:t xml:space="preserve">This user guide presents the functionalities available in </w:t>
      </w:r>
      <w:r w:rsidR="00C76A88" w:rsidRPr="00B04179">
        <w:rPr>
          <w:lang w:val="en-CA"/>
        </w:rPr>
        <w:t xml:space="preserve">the </w:t>
      </w:r>
      <w:r w:rsidR="009747C0">
        <w:rPr>
          <w:lang w:val="en-CA"/>
        </w:rPr>
        <w:t xml:space="preserve">DMP Power BI Reports </w:t>
      </w:r>
      <w:r w:rsidR="00BC07A2">
        <w:rPr>
          <w:lang w:val="en-CA"/>
        </w:rPr>
        <w:t>for Water Act</w:t>
      </w:r>
    </w:p>
    <w:p w14:paraId="3DDCADDF" w14:textId="40E4B0EA" w:rsidR="00DA6345" w:rsidRPr="00B04179" w:rsidRDefault="00B04179" w:rsidP="00DA6345">
      <w:pPr>
        <w:rPr>
          <w:lang w:val="en-CA"/>
        </w:rPr>
      </w:pPr>
      <w:r w:rsidRPr="00B04179">
        <w:rPr>
          <w:lang w:val="en-CA"/>
        </w:rPr>
        <w:t>T</w:t>
      </w:r>
      <w:r w:rsidR="00BC07A2">
        <w:rPr>
          <w:lang w:val="en-CA"/>
        </w:rPr>
        <w:t xml:space="preserve">he Power BI Reports </w:t>
      </w:r>
      <w:r w:rsidR="00DA6345" w:rsidRPr="00B04179">
        <w:rPr>
          <w:lang w:val="en-CA"/>
        </w:rPr>
        <w:t xml:space="preserve">allows users to </w:t>
      </w:r>
      <w:r w:rsidR="00155FCA" w:rsidRPr="00B04179">
        <w:rPr>
          <w:lang w:val="en-CA"/>
        </w:rPr>
        <w:t xml:space="preserve">find and </w:t>
      </w:r>
      <w:r w:rsidR="00DA6345" w:rsidRPr="00B04179">
        <w:rPr>
          <w:lang w:val="en-CA"/>
        </w:rPr>
        <w:t xml:space="preserve">view </w:t>
      </w:r>
      <w:r w:rsidR="00155FCA" w:rsidRPr="00B04179">
        <w:rPr>
          <w:lang w:val="en-CA"/>
        </w:rPr>
        <w:t xml:space="preserve">information relating to </w:t>
      </w:r>
      <w:r w:rsidR="000824DB" w:rsidRPr="00B04179">
        <w:rPr>
          <w:lang w:val="en-CA"/>
        </w:rPr>
        <w:t>W</w:t>
      </w:r>
      <w:r w:rsidR="00155FCA" w:rsidRPr="00B04179">
        <w:rPr>
          <w:lang w:val="en-CA"/>
        </w:rPr>
        <w:t xml:space="preserve">ater </w:t>
      </w:r>
      <w:r w:rsidR="000824DB" w:rsidRPr="00B04179">
        <w:rPr>
          <w:lang w:val="en-CA"/>
        </w:rPr>
        <w:t>L</w:t>
      </w:r>
      <w:r w:rsidR="00155FCA" w:rsidRPr="00B04179">
        <w:rPr>
          <w:lang w:val="en-CA"/>
        </w:rPr>
        <w:t>icen</w:t>
      </w:r>
      <w:r w:rsidR="00AE4F03" w:rsidRPr="00B04179">
        <w:rPr>
          <w:lang w:val="en-CA"/>
        </w:rPr>
        <w:t>c</w:t>
      </w:r>
      <w:r w:rsidR="00155FCA" w:rsidRPr="00B04179">
        <w:rPr>
          <w:lang w:val="en-CA"/>
        </w:rPr>
        <w:t>e (WL)</w:t>
      </w:r>
      <w:r w:rsidR="000824DB" w:rsidRPr="00B04179">
        <w:rPr>
          <w:lang w:val="en-CA"/>
        </w:rPr>
        <w:t xml:space="preserve"> applications</w:t>
      </w:r>
      <w:r w:rsidR="002F7AA0">
        <w:rPr>
          <w:lang w:val="en-CA"/>
        </w:rPr>
        <w:t xml:space="preserve">, </w:t>
      </w:r>
      <w:r w:rsidR="000824DB" w:rsidRPr="00B04179">
        <w:rPr>
          <w:lang w:val="en-CA"/>
        </w:rPr>
        <w:t>authorizations</w:t>
      </w:r>
      <w:r w:rsidR="002F7AA0">
        <w:rPr>
          <w:lang w:val="en-CA"/>
        </w:rPr>
        <w:t xml:space="preserve">, Water usage, </w:t>
      </w:r>
      <w:r w:rsidR="00B370DE">
        <w:rPr>
          <w:lang w:val="en-CA"/>
        </w:rPr>
        <w:t xml:space="preserve">Level and Quality </w:t>
      </w:r>
    </w:p>
    <w:p w14:paraId="02042609" w14:textId="77777777" w:rsidR="00DA6345" w:rsidRPr="00B04179" w:rsidRDefault="00DA6345" w:rsidP="00DA6345">
      <w:pPr>
        <w:rPr>
          <w:lang w:val="en-CA"/>
        </w:rPr>
      </w:pPr>
    </w:p>
    <w:p w14:paraId="399AE119" w14:textId="5293854F" w:rsidR="008B22DC" w:rsidRPr="00B04179" w:rsidRDefault="00652053" w:rsidP="00704A9A">
      <w:pPr>
        <w:pStyle w:val="Heading1"/>
        <w:rPr>
          <w:lang w:val="en-CA"/>
        </w:rPr>
      </w:pPr>
      <w:bookmarkStart w:id="11" w:name="_Toc171946610"/>
      <w:bookmarkStart w:id="12" w:name="_Toc175649823"/>
      <w:bookmarkStart w:id="13" w:name="_Toc202432651"/>
      <w:r w:rsidRPr="00B04179">
        <w:rPr>
          <w:lang w:val="en-CA"/>
        </w:rPr>
        <w:t>Link</w:t>
      </w:r>
      <w:bookmarkEnd w:id="11"/>
      <w:bookmarkEnd w:id="12"/>
      <w:bookmarkEnd w:id="13"/>
    </w:p>
    <w:p w14:paraId="05BA47C3" w14:textId="609BABC1" w:rsidR="008B22DC" w:rsidRPr="00B04179" w:rsidRDefault="008453FB" w:rsidP="008B22DC">
      <w:pPr>
        <w:rPr>
          <w:lang w:val="en-CA"/>
        </w:rPr>
      </w:pPr>
      <w:r w:rsidRPr="00B04179">
        <w:rPr>
          <w:lang w:val="en-CA"/>
        </w:rPr>
        <w:t xml:space="preserve">The </w:t>
      </w:r>
      <w:r w:rsidR="00FE7A16">
        <w:rPr>
          <w:lang w:val="en-CA"/>
        </w:rPr>
        <w:t>Water Act Power BI Reports</w:t>
      </w:r>
      <w:r w:rsidRPr="00B04179">
        <w:rPr>
          <w:lang w:val="en-CA"/>
        </w:rPr>
        <w:t xml:space="preserve"> </w:t>
      </w:r>
      <w:r w:rsidR="00FE7A16">
        <w:rPr>
          <w:lang w:val="en-CA"/>
        </w:rPr>
        <w:t>are</w:t>
      </w:r>
      <w:r w:rsidRPr="00B04179">
        <w:rPr>
          <w:lang w:val="en-CA"/>
        </w:rPr>
        <w:t xml:space="preserve"> available from mos</w:t>
      </w:r>
      <w:r w:rsidR="00C61B8A">
        <w:rPr>
          <w:lang w:val="en-CA"/>
        </w:rPr>
        <w:t xml:space="preserve">t </w:t>
      </w:r>
      <w:r w:rsidRPr="00B04179">
        <w:rPr>
          <w:lang w:val="en-CA"/>
        </w:rPr>
        <w:t>modern web browsers at:</w:t>
      </w:r>
      <w:r w:rsidR="00AC7C2A">
        <w:rPr>
          <w:lang w:val="en-CA"/>
        </w:rPr>
        <w:t xml:space="preserve"> </w:t>
      </w:r>
      <w:hyperlink r:id="rId20" w:history="1">
        <w:r w:rsidR="00A56841" w:rsidRPr="00A56841">
          <w:rPr>
            <w:rStyle w:val="Hyperlink"/>
          </w:rPr>
          <w:t>Power BI</w:t>
        </w:r>
      </w:hyperlink>
    </w:p>
    <w:p w14:paraId="7022FEF0" w14:textId="1282B64D" w:rsidR="009E2127" w:rsidRDefault="009E2127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5D38611C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2BDB9C3E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13E5CFE9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7C5EA35A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7201C5EF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539243D4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2E53C2C4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1505A5BE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14832106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00C2405D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222E3E90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0DD9AB4D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02763EE4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3B0FE97A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5004D741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5C5AA6EB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0F592BB1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2F1CD5B1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0B026A71" w14:textId="77777777" w:rsidR="00EF3CB4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5FB4DFCA" w14:textId="77777777" w:rsidR="00EF3CB4" w:rsidRPr="00B04179" w:rsidRDefault="00EF3CB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44393E35" w14:textId="514C9536" w:rsidR="00E01E4E" w:rsidRPr="00B04179" w:rsidRDefault="0033339A" w:rsidP="00704A9A">
      <w:pPr>
        <w:pStyle w:val="Heading1"/>
        <w:rPr>
          <w:lang w:val="en-CA"/>
        </w:rPr>
      </w:pPr>
      <w:bookmarkStart w:id="14" w:name="_Toc175649824"/>
      <w:bookmarkStart w:id="15" w:name="_Toc202432652"/>
      <w:bookmarkStart w:id="16" w:name="_Toc171946611"/>
      <w:r>
        <w:rPr>
          <w:lang w:val="en-CA"/>
        </w:rPr>
        <w:lastRenderedPageBreak/>
        <w:t>Water License Authorizations Report</w:t>
      </w:r>
      <w:r w:rsidR="00DA6EC2" w:rsidRPr="00B04179">
        <w:rPr>
          <w:lang w:val="en-CA"/>
        </w:rPr>
        <w:t xml:space="preserve"> </w:t>
      </w:r>
      <w:r w:rsidR="00A53CA4" w:rsidRPr="00B04179">
        <w:rPr>
          <w:lang w:val="en-CA"/>
        </w:rPr>
        <w:t>– Water Act</w:t>
      </w:r>
      <w:bookmarkEnd w:id="14"/>
      <w:bookmarkEnd w:id="15"/>
    </w:p>
    <w:bookmarkEnd w:id="16"/>
    <w:p w14:paraId="45EF1169" w14:textId="277E118D" w:rsidR="00B841D4" w:rsidRPr="00B04179" w:rsidRDefault="00B9582B" w:rsidP="00E30AEC">
      <w:pPr>
        <w:jc w:val="center"/>
        <w:rPr>
          <w:lang w:val="en-CA"/>
        </w:rPr>
      </w:pPr>
      <w:r w:rsidRPr="00B9582B">
        <w:rPr>
          <w:noProof/>
          <w:lang w:val="en-CA"/>
        </w:rPr>
        <w:drawing>
          <wp:inline distT="0" distB="0" distL="0" distR="0" wp14:anchorId="2A7418EE" wp14:editId="545D8339">
            <wp:extent cx="6400800" cy="3776345"/>
            <wp:effectExtent l="0" t="0" r="0" b="0"/>
            <wp:docPr id="570160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6029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BB412" w14:textId="4045E821" w:rsidR="00B841D4" w:rsidRPr="00B04179" w:rsidRDefault="00B841D4" w:rsidP="00B841D4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6B4241EB" w14:textId="31601C69" w:rsidR="00D31483" w:rsidRPr="00B04179" w:rsidRDefault="00673558" w:rsidP="0064554F">
      <w:pPr>
        <w:pStyle w:val="Heading2"/>
        <w:rPr>
          <w:lang w:val="en-CA"/>
        </w:rPr>
      </w:pPr>
      <w:bookmarkStart w:id="17" w:name="_Toc202432653"/>
      <w:r>
        <w:rPr>
          <w:lang w:val="en-CA"/>
        </w:rPr>
        <w:t>Water License Authorization Filters</w:t>
      </w:r>
      <w:bookmarkEnd w:id="17"/>
    </w:p>
    <w:p w14:paraId="3E2D1396" w14:textId="6A986E8E" w:rsidR="002C01D6" w:rsidRDefault="00856EF3" w:rsidP="00F36432">
      <w:pPr>
        <w:rPr>
          <w:noProof/>
          <w:lang w:val="en-CA"/>
        </w:rPr>
      </w:pPr>
      <w:bookmarkStart w:id="18" w:name="_Toc171946613"/>
      <w:bookmarkStart w:id="19" w:name="_Toc175649826"/>
      <w:r>
        <w:rPr>
          <w:noProof/>
          <w:lang w:val="en-CA"/>
        </w:rPr>
        <w:t xml:space="preserve">User can search </w:t>
      </w:r>
      <w:r w:rsidR="006004CC">
        <w:rPr>
          <w:noProof/>
          <w:lang w:val="en-CA"/>
        </w:rPr>
        <w:t xml:space="preserve">using one or more of the attributes from the </w:t>
      </w:r>
      <w:r w:rsidR="006004CC" w:rsidRPr="00A13EDA">
        <w:rPr>
          <w:b/>
          <w:bCs/>
          <w:noProof/>
          <w:lang w:val="en-CA"/>
        </w:rPr>
        <w:t>Water License Authorization Filters</w:t>
      </w:r>
    </w:p>
    <w:p w14:paraId="0F11F34D" w14:textId="219AFCA7" w:rsidR="006004CC" w:rsidRPr="000665BC" w:rsidRDefault="006004CC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 xml:space="preserve">Authorization Number- </w:t>
      </w:r>
      <w:r w:rsidR="000F1691" w:rsidRPr="000665BC">
        <w:rPr>
          <w:b/>
          <w:bCs/>
          <w:noProof/>
          <w:lang w:val="en-CA"/>
        </w:rPr>
        <w:t>Allows searching by typing the Authorization Number OR using selecting from Dropdown</w:t>
      </w:r>
    </w:p>
    <w:p w14:paraId="48679EDD" w14:textId="1F73D736" w:rsidR="0051044A" w:rsidRPr="000665BC" w:rsidRDefault="0051044A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Authorization Type – Dropdown</w:t>
      </w:r>
    </w:p>
    <w:p w14:paraId="6F1D6184" w14:textId="200794C4" w:rsidR="0051044A" w:rsidRPr="000665BC" w:rsidRDefault="0051044A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Authorization Status – Dropdown</w:t>
      </w:r>
    </w:p>
    <w:p w14:paraId="761D85DF" w14:textId="39A2EDEE" w:rsidR="0051044A" w:rsidRPr="000665BC" w:rsidRDefault="005C16A7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Authorization Event – Dropdown</w:t>
      </w:r>
    </w:p>
    <w:p w14:paraId="55A9D5C0" w14:textId="77907122" w:rsidR="005C16A7" w:rsidRPr="000665BC" w:rsidRDefault="005C16A7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Regulator- Dropdown</w:t>
      </w:r>
    </w:p>
    <w:p w14:paraId="72BE8E78" w14:textId="3E032476" w:rsidR="005C16A7" w:rsidRPr="000665BC" w:rsidRDefault="005C16A7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Authorization Holder – Dropdown</w:t>
      </w:r>
    </w:p>
    <w:p w14:paraId="60C768A0" w14:textId="52A59FB0" w:rsidR="005C16A7" w:rsidRPr="000665BC" w:rsidRDefault="00FA513A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Interim License Number – Dropdown</w:t>
      </w:r>
    </w:p>
    <w:p w14:paraId="40B7FA67" w14:textId="75B3169A" w:rsidR="00FA513A" w:rsidRPr="000665BC" w:rsidRDefault="00FA513A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Priority Number – Dropdown</w:t>
      </w:r>
    </w:p>
    <w:p w14:paraId="597B2046" w14:textId="5328A5AF" w:rsidR="00FA513A" w:rsidRPr="000665BC" w:rsidRDefault="00052420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Latest Version – Dropdown- by default only the Latest Y is shown</w:t>
      </w:r>
    </w:p>
    <w:p w14:paraId="2BA1D647" w14:textId="6A7C3020" w:rsidR="00052420" w:rsidRPr="000665BC" w:rsidRDefault="007A76DB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File Number – Dropdown</w:t>
      </w:r>
    </w:p>
    <w:p w14:paraId="60F3633E" w14:textId="1BC73D59" w:rsidR="007A76DB" w:rsidRPr="000665BC" w:rsidRDefault="007A76DB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Issue Date – Select the Date Range</w:t>
      </w:r>
    </w:p>
    <w:p w14:paraId="3F90D148" w14:textId="77C5F0F0" w:rsidR="007A76DB" w:rsidRPr="000665BC" w:rsidRDefault="007A76DB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Expiry Date – Select the Date Range</w:t>
      </w:r>
    </w:p>
    <w:p w14:paraId="7768D198" w14:textId="77777777" w:rsidR="007A76DB" w:rsidRPr="000665BC" w:rsidRDefault="007A76DB" w:rsidP="007A76DB">
      <w:pPr>
        <w:pStyle w:val="ListParagraph"/>
        <w:numPr>
          <w:ilvl w:val="0"/>
          <w:numId w:val="20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Effective Date - Select the Date Range</w:t>
      </w:r>
    </w:p>
    <w:p w14:paraId="7C6861A9" w14:textId="0808C2A5" w:rsidR="007A76DB" w:rsidRDefault="00B652AA" w:rsidP="00F36432">
      <w:pPr>
        <w:rPr>
          <w:noProof/>
          <w:lang w:val="en-CA"/>
        </w:rPr>
      </w:pPr>
      <w:r>
        <w:rPr>
          <w:noProof/>
          <w:lang w:val="en-CA"/>
        </w:rPr>
        <w:t xml:space="preserve">If one or more </w:t>
      </w:r>
      <w:r w:rsidR="002F1A81">
        <w:rPr>
          <w:noProof/>
          <w:lang w:val="en-CA"/>
        </w:rPr>
        <w:t>filters are used in combination, the remai</w:t>
      </w:r>
      <w:r w:rsidR="004E7F1A">
        <w:rPr>
          <w:noProof/>
          <w:lang w:val="en-CA"/>
        </w:rPr>
        <w:t xml:space="preserve">ning attributes will only display the values based on the previous </w:t>
      </w:r>
      <w:r w:rsidR="00B0321B">
        <w:rPr>
          <w:noProof/>
          <w:lang w:val="en-CA"/>
        </w:rPr>
        <w:t xml:space="preserve">filters applied. For example, if user </w:t>
      </w:r>
      <w:r w:rsidR="00150B1A">
        <w:rPr>
          <w:noProof/>
          <w:lang w:val="en-CA"/>
        </w:rPr>
        <w:t xml:space="preserve">apply </w:t>
      </w:r>
      <w:r w:rsidR="00063310">
        <w:rPr>
          <w:noProof/>
          <w:lang w:val="en-CA"/>
        </w:rPr>
        <w:t>Search using ‘Authorization Holder’</w:t>
      </w:r>
      <w:r w:rsidR="00030013">
        <w:rPr>
          <w:noProof/>
          <w:lang w:val="en-CA"/>
        </w:rPr>
        <w:t>= BARRICK Energy Inc.</w:t>
      </w:r>
      <w:r w:rsidR="00063310">
        <w:rPr>
          <w:noProof/>
          <w:lang w:val="en-CA"/>
        </w:rPr>
        <w:t xml:space="preserve"> and ‘Authorization Type’ </w:t>
      </w:r>
      <w:r w:rsidR="009F5EA5">
        <w:rPr>
          <w:noProof/>
          <w:lang w:val="en-CA"/>
        </w:rPr>
        <w:t xml:space="preserve">= Temporary Diversion License, </w:t>
      </w:r>
      <w:r w:rsidR="00063310">
        <w:rPr>
          <w:noProof/>
          <w:lang w:val="en-CA"/>
        </w:rPr>
        <w:t xml:space="preserve">and then </w:t>
      </w:r>
      <w:r w:rsidR="00382D17">
        <w:rPr>
          <w:noProof/>
          <w:lang w:val="en-CA"/>
        </w:rPr>
        <w:t xml:space="preserve">the filter ‘Authorization Number’ will only display Authorization Numbers held </w:t>
      </w:r>
      <w:r w:rsidR="009F5EA5">
        <w:rPr>
          <w:noProof/>
          <w:lang w:val="en-CA"/>
        </w:rPr>
        <w:t>by BARRICK Energy Inc. which are Temporary Diversion License.</w:t>
      </w:r>
    </w:p>
    <w:p w14:paraId="6601B562" w14:textId="77777777" w:rsidR="000F1691" w:rsidRDefault="000F1691" w:rsidP="00F36432">
      <w:pPr>
        <w:rPr>
          <w:lang w:val="en-CA"/>
        </w:rPr>
      </w:pPr>
    </w:p>
    <w:p w14:paraId="00F8C73C" w14:textId="4D87FD2C" w:rsidR="002C01D6" w:rsidRDefault="00C03FFB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  <w:r w:rsidRPr="00C03FFB">
        <w:rPr>
          <w:noProof/>
          <w:lang w:val="en-CA"/>
        </w:rPr>
        <w:lastRenderedPageBreak/>
        <w:drawing>
          <wp:inline distT="0" distB="0" distL="0" distR="0" wp14:anchorId="75086DB4" wp14:editId="5F6581BC">
            <wp:extent cx="5477639" cy="3477110"/>
            <wp:effectExtent l="0" t="0" r="8890" b="9525"/>
            <wp:docPr id="1928304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30408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34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1D6">
        <w:rPr>
          <w:lang w:val="en-CA"/>
        </w:rPr>
        <w:br w:type="page"/>
      </w:r>
    </w:p>
    <w:p w14:paraId="6011D9D2" w14:textId="3BAA1C23" w:rsidR="00854477" w:rsidRPr="00B04179" w:rsidRDefault="0038389B" w:rsidP="00854477">
      <w:pPr>
        <w:pStyle w:val="Heading2"/>
        <w:rPr>
          <w:lang w:val="en-CA"/>
        </w:rPr>
      </w:pPr>
      <w:bookmarkStart w:id="20" w:name="_Toc202432654"/>
      <w:bookmarkStart w:id="21" w:name="_Toc171946614"/>
      <w:bookmarkStart w:id="22" w:name="_Toc175649827"/>
      <w:bookmarkEnd w:id="18"/>
      <w:bookmarkEnd w:id="19"/>
      <w:r>
        <w:rPr>
          <w:noProof/>
          <w:lang w:val="en-CA"/>
        </w:rPr>
        <w:lastRenderedPageBreak/>
        <w:t>Water License Allocation Filters</w:t>
      </w:r>
      <w:bookmarkEnd w:id="20"/>
    </w:p>
    <w:p w14:paraId="2BBFA874" w14:textId="7BE365BE" w:rsidR="0038389B" w:rsidRDefault="0038389B" w:rsidP="0038389B">
      <w:pPr>
        <w:rPr>
          <w:noProof/>
          <w:lang w:val="en-CA"/>
        </w:rPr>
      </w:pPr>
      <w:r>
        <w:rPr>
          <w:noProof/>
          <w:lang w:val="en-CA"/>
        </w:rPr>
        <w:t xml:space="preserve">User can search using one or more of the attributes from the </w:t>
      </w:r>
      <w:r w:rsidRPr="0061366E">
        <w:rPr>
          <w:b/>
          <w:bCs/>
          <w:noProof/>
          <w:lang w:val="en-CA"/>
        </w:rPr>
        <w:t>Water License Allocation Filters</w:t>
      </w:r>
      <w:r w:rsidR="006D1064">
        <w:rPr>
          <w:noProof/>
          <w:lang w:val="en-CA"/>
        </w:rPr>
        <w:t>:</w:t>
      </w:r>
    </w:p>
    <w:p w14:paraId="73D1B825" w14:textId="5BEB5111" w:rsidR="00E13462" w:rsidRPr="000665BC" w:rsidRDefault="00E13462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lang w:val="en-CA"/>
        </w:rPr>
        <w:t>Allocation Type</w:t>
      </w:r>
      <w:r w:rsidR="00761017" w:rsidRPr="000665BC">
        <w:rPr>
          <w:b/>
          <w:bCs/>
          <w:lang w:val="en-CA"/>
        </w:rPr>
        <w:t xml:space="preserve"> </w:t>
      </w:r>
      <w:r w:rsidR="00761017" w:rsidRPr="000665BC">
        <w:rPr>
          <w:b/>
          <w:bCs/>
          <w:noProof/>
          <w:lang w:val="en-CA"/>
        </w:rPr>
        <w:t>– Dropdown</w:t>
      </w:r>
    </w:p>
    <w:p w14:paraId="24A76F5E" w14:textId="4E2DBF4F" w:rsidR="000C3DCE" w:rsidRPr="000C3DCE" w:rsidRDefault="000A6CD7" w:rsidP="000C3DCE">
      <w:pPr>
        <w:pStyle w:val="ListParagraph"/>
        <w:numPr>
          <w:ilvl w:val="0"/>
          <w:numId w:val="21"/>
        </w:numPr>
        <w:rPr>
          <w:b/>
          <w:bCs/>
          <w:noProof/>
        </w:rPr>
      </w:pPr>
      <w:r w:rsidRPr="000665BC">
        <w:rPr>
          <w:b/>
          <w:bCs/>
          <w:noProof/>
          <w:lang w:val="en-CA"/>
        </w:rPr>
        <w:t>Allocation Classification</w:t>
      </w:r>
      <w:r w:rsidR="00612FD0" w:rsidRPr="000665BC">
        <w:rPr>
          <w:b/>
          <w:bCs/>
          <w:noProof/>
          <w:lang w:val="en-CA"/>
        </w:rPr>
        <w:t xml:space="preserve"> – Dropdown</w:t>
      </w:r>
      <w:r w:rsidR="00DC6595">
        <w:rPr>
          <w:b/>
          <w:bCs/>
          <w:noProof/>
          <w:lang w:val="en-CA"/>
        </w:rPr>
        <w:t xml:space="preserve">- </w:t>
      </w:r>
      <w:r w:rsidR="006E3636">
        <w:rPr>
          <w:b/>
          <w:bCs/>
          <w:noProof/>
          <w:lang w:val="en-CA"/>
        </w:rPr>
        <w:t xml:space="preserve">can be further drilled down into Sub- classifications using  </w:t>
      </w:r>
    </w:p>
    <w:p w14:paraId="26C80DA3" w14:textId="48636D12" w:rsidR="000C3DCE" w:rsidRPr="000C3DCE" w:rsidRDefault="000B6B19" w:rsidP="000C3DCE">
      <w:pPr>
        <w:pStyle w:val="ListParagraph"/>
        <w:rPr>
          <w:b/>
          <w:bCs/>
          <w:noProof/>
        </w:rPr>
      </w:pPr>
      <w:r>
        <w:rPr>
          <w:b/>
          <w:bCs/>
          <w:noProof/>
        </w:rPr>
        <w:t>t</w:t>
      </w:r>
      <w:r w:rsidR="000C3DCE">
        <w:rPr>
          <w:b/>
          <w:bCs/>
          <w:noProof/>
        </w:rPr>
        <w:t>he dropdown as shown below</w:t>
      </w:r>
    </w:p>
    <w:p w14:paraId="1076A34E" w14:textId="4668350D" w:rsidR="000C3DCE" w:rsidRPr="000C3DCE" w:rsidRDefault="000C3DCE" w:rsidP="000C3DCE">
      <w:pPr>
        <w:pStyle w:val="ListParagraph"/>
        <w:rPr>
          <w:b/>
          <w:bCs/>
          <w:noProof/>
        </w:rPr>
      </w:pPr>
      <w:r w:rsidRPr="000C3DCE">
        <w:rPr>
          <w:b/>
          <w:bCs/>
          <w:noProof/>
        </w:rPr>
        <w:drawing>
          <wp:inline distT="0" distB="0" distL="0" distR="0" wp14:anchorId="56AB9B6E" wp14:editId="70F2C4C4">
            <wp:extent cx="4124325" cy="2200275"/>
            <wp:effectExtent l="0" t="0" r="9525" b="9525"/>
            <wp:docPr id="12990116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33148" w14:textId="3263A0BB" w:rsidR="00761017" w:rsidRPr="000665BC" w:rsidRDefault="00761017" w:rsidP="000E2284">
      <w:pPr>
        <w:pStyle w:val="ListParagraph"/>
        <w:rPr>
          <w:b/>
          <w:bCs/>
          <w:noProof/>
          <w:lang w:val="en-CA"/>
        </w:rPr>
      </w:pPr>
    </w:p>
    <w:p w14:paraId="32FEBA59" w14:textId="41D96DC5" w:rsidR="000A6CD7" w:rsidRPr="000665BC" w:rsidRDefault="000A6CD7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Allocation Purpose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0EF8B98B" w14:textId="4CB6E2E3" w:rsidR="000A6CD7" w:rsidRPr="000665BC" w:rsidRDefault="000A6CD7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Allocation Water Body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1DD2654D" w14:textId="50F17E13" w:rsidR="000A6CD7" w:rsidRPr="000665BC" w:rsidRDefault="000A6CD7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Specific Classification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550D2331" w14:textId="1CAEB0EC" w:rsidR="000A6CD7" w:rsidRPr="000665BC" w:rsidRDefault="008807E8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Allocation Sub Purpose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6BCA6759" w14:textId="6FC99101" w:rsidR="008807E8" w:rsidRPr="000665BC" w:rsidRDefault="008807E8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River Basin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74074BC8" w14:textId="25564503" w:rsidR="008807E8" w:rsidRPr="000665BC" w:rsidRDefault="008807E8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River Sub Basin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44A07608" w14:textId="63B573BF" w:rsidR="008807E8" w:rsidRPr="000665BC" w:rsidRDefault="008807E8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Allocation Point Type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1FF3468A" w14:textId="2E387A35" w:rsidR="00D23548" w:rsidRPr="000665BC" w:rsidRDefault="00D23548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Allocation ATS Location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08A97314" w14:textId="09947A1F" w:rsidR="00D23548" w:rsidRPr="000665BC" w:rsidRDefault="00D23548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Legal land Township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4F12E1A9" w14:textId="2AB94287" w:rsidR="00D23548" w:rsidRPr="000665BC" w:rsidRDefault="00D23548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Legal land Meridian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6F33459F" w14:textId="6AEFED16" w:rsidR="00D23548" w:rsidRPr="000665BC" w:rsidRDefault="005334FF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Legal Land Quarter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736D62BC" w14:textId="4496D873" w:rsidR="005334FF" w:rsidRPr="000665BC" w:rsidRDefault="005334FF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Legal land range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44A31CBA" w14:textId="4A7CAA90" w:rsidR="005334FF" w:rsidRPr="000665BC" w:rsidRDefault="005334FF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Legal land Section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46A1F9EA" w14:textId="704EA2B0" w:rsidR="005334FF" w:rsidRPr="000665BC" w:rsidRDefault="005334FF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Legal Land Subdivision</w:t>
      </w:r>
      <w:r w:rsidR="00612FD0" w:rsidRPr="000665BC">
        <w:rPr>
          <w:b/>
          <w:bCs/>
          <w:noProof/>
          <w:lang w:val="en-CA"/>
        </w:rPr>
        <w:t xml:space="preserve"> – Dropdown</w:t>
      </w:r>
    </w:p>
    <w:p w14:paraId="510CB013" w14:textId="0B61AD8B" w:rsidR="005334FF" w:rsidRPr="000665BC" w:rsidRDefault="007126BE" w:rsidP="00E57605">
      <w:pPr>
        <w:pStyle w:val="ListParagraph"/>
        <w:numPr>
          <w:ilvl w:val="0"/>
          <w:numId w:val="21"/>
        </w:numPr>
        <w:rPr>
          <w:b/>
          <w:bCs/>
          <w:noProof/>
          <w:lang w:val="en-CA"/>
        </w:rPr>
      </w:pPr>
      <w:r w:rsidRPr="000665BC">
        <w:rPr>
          <w:b/>
          <w:bCs/>
          <w:noProof/>
          <w:lang w:val="en-CA"/>
        </w:rPr>
        <w:t>Allocation Quantity - Range</w:t>
      </w:r>
    </w:p>
    <w:p w14:paraId="4EBB8F90" w14:textId="5BCF58AF" w:rsidR="008807E8" w:rsidRDefault="00BE00A2" w:rsidP="00854477">
      <w:pPr>
        <w:rPr>
          <w:lang w:val="en-CA"/>
        </w:rPr>
      </w:pPr>
      <w:r>
        <w:rPr>
          <w:noProof/>
          <w:lang w:val="en-CA"/>
        </w:rPr>
        <w:t xml:space="preserve">User may use a combination of filters from Water License Allocation and Water License Authorization filters to narrow down </w:t>
      </w:r>
      <w:r w:rsidR="00C25E08">
        <w:rPr>
          <w:noProof/>
          <w:lang w:val="en-CA"/>
        </w:rPr>
        <w:t xml:space="preserve">the query to a </w:t>
      </w:r>
      <w:r>
        <w:rPr>
          <w:noProof/>
          <w:lang w:val="en-CA"/>
        </w:rPr>
        <w:t>specific dataset</w:t>
      </w:r>
      <w:r w:rsidR="00C25E08">
        <w:rPr>
          <w:noProof/>
          <w:lang w:val="en-CA"/>
        </w:rPr>
        <w:t>.</w:t>
      </w:r>
      <w:r w:rsidR="003B77D8">
        <w:rPr>
          <w:noProof/>
          <w:lang w:val="en-CA"/>
        </w:rPr>
        <w:t xml:space="preserve"> If one or more filters are used in combination, the remaining attributes will only display the values based on the previous filters applied.</w:t>
      </w:r>
      <w:r w:rsidR="008807E8">
        <w:rPr>
          <w:noProof/>
          <w:lang w:val="en-CA"/>
        </w:rPr>
        <w:tab/>
      </w:r>
    </w:p>
    <w:p w14:paraId="5564D1C4" w14:textId="1216F1B6" w:rsidR="00991694" w:rsidRDefault="004C4436" w:rsidP="00854477">
      <w:pPr>
        <w:rPr>
          <w:rStyle w:val="cf01"/>
          <w:rFonts w:ascii="Arial" w:hAnsi="Arial" w:cs="Arial"/>
          <w:lang w:val="en-CA"/>
        </w:rPr>
      </w:pPr>
      <w:r w:rsidRPr="004C4436">
        <w:rPr>
          <w:rStyle w:val="cf01"/>
          <w:rFonts w:ascii="Arial" w:hAnsi="Arial" w:cs="Arial"/>
          <w:noProof/>
          <w:lang w:val="en-CA"/>
        </w:rPr>
        <w:lastRenderedPageBreak/>
        <w:drawing>
          <wp:inline distT="0" distB="0" distL="0" distR="0" wp14:anchorId="15438B9E" wp14:editId="5B4FDE39">
            <wp:extent cx="4982270" cy="3991532"/>
            <wp:effectExtent l="0" t="0" r="8890" b="9525"/>
            <wp:docPr id="1670988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8800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399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804A5" w14:textId="6F56236E" w:rsidR="00102CC9" w:rsidRPr="00B04179" w:rsidRDefault="002E3286" w:rsidP="0064554F">
      <w:pPr>
        <w:pStyle w:val="Heading2"/>
        <w:rPr>
          <w:lang w:val="en-CA"/>
        </w:rPr>
      </w:pPr>
      <w:bookmarkStart w:id="23" w:name="_Toc202432655"/>
      <w:bookmarkEnd w:id="21"/>
      <w:bookmarkEnd w:id="22"/>
      <w:r>
        <w:rPr>
          <w:lang w:val="en-CA"/>
        </w:rPr>
        <w:t>Clearing Filters Selected</w:t>
      </w:r>
      <w:bookmarkEnd w:id="23"/>
    </w:p>
    <w:p w14:paraId="1876EC9F" w14:textId="2592EDA1" w:rsidR="00991694" w:rsidRDefault="0047789B" w:rsidP="00991694">
      <w:pPr>
        <w:rPr>
          <w:noProof/>
          <w:lang w:val="en-CA"/>
        </w:rPr>
      </w:pPr>
      <w:bookmarkStart w:id="24" w:name="_Toc171946615"/>
      <w:bookmarkStart w:id="25" w:name="_Toc175649828"/>
      <w:r>
        <w:rPr>
          <w:noProof/>
          <w:lang w:val="en-CA"/>
        </w:rPr>
        <w:t xml:space="preserve">At any point using the search filters, the user may clear a specific filter using the </w:t>
      </w:r>
      <w:r w:rsidR="000443F8" w:rsidRPr="00DC3A78">
        <w:rPr>
          <w:b/>
          <w:bCs/>
          <w:noProof/>
          <w:lang w:val="en-CA"/>
        </w:rPr>
        <w:t>Clear selections</w:t>
      </w:r>
      <w:r w:rsidR="000443F8">
        <w:rPr>
          <w:noProof/>
          <w:lang w:val="en-CA"/>
        </w:rPr>
        <w:t xml:space="preserve"> as shown below. This will clear the selection applied to the selected filter attribute.</w:t>
      </w:r>
    </w:p>
    <w:p w14:paraId="3DE8927E" w14:textId="59C502D4" w:rsidR="000443F8" w:rsidRDefault="004765F3" w:rsidP="00991694">
      <w:pPr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2" behindDoc="0" locked="0" layoutInCell="1" allowOverlap="1" wp14:anchorId="760A636B" wp14:editId="75802790">
                <wp:simplePos x="0" y="0"/>
                <wp:positionH relativeFrom="column">
                  <wp:posOffset>3144328</wp:posOffset>
                </wp:positionH>
                <wp:positionV relativeFrom="paragraph">
                  <wp:posOffset>694426</wp:posOffset>
                </wp:positionV>
                <wp:extent cx="258793" cy="224287"/>
                <wp:effectExtent l="0" t="0" r="27305" b="23495"/>
                <wp:wrapNone/>
                <wp:docPr id="5346998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3" cy="2242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AEC761" id="Rectangle 1" o:spid="_x0000_s1026" style="position:absolute;margin-left:247.6pt;margin-top:54.7pt;width:20.4pt;height:17.65pt;z-index:2517196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" filled="f" strokecolor="red" strokeweight="2pt"/>
            </w:pict>
          </mc:Fallback>
        </mc:AlternateContent>
      </w:r>
      <w:r w:rsidR="000A3BA3">
        <w:rPr>
          <w:noProof/>
        </w:rPr>
        <w:drawing>
          <wp:inline distT="0" distB="0" distL="0" distR="0" wp14:anchorId="2BF8458E" wp14:editId="3F29F157">
            <wp:extent cx="5218370" cy="3769744"/>
            <wp:effectExtent l="0" t="0" r="1905" b="2540"/>
            <wp:docPr id="1418439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39168" name=""/>
                    <pic:cNvPicPr/>
                  </pic:nvPicPr>
                  <pic:blipFill rotWithShape="1">
                    <a:blip r:embed="rId25"/>
                    <a:srcRect l="7011" t="33278" r="54031" b="11130"/>
                    <a:stretch/>
                  </pic:blipFill>
                  <pic:spPr bwMode="auto">
                    <a:xfrm>
                      <a:off x="0" y="0"/>
                      <a:ext cx="5249243" cy="3792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EB387" w14:textId="4221CB70" w:rsidR="00991694" w:rsidRDefault="005941C1" w:rsidP="00991694">
      <w:pPr>
        <w:rPr>
          <w:lang w:val="en-CA"/>
        </w:rPr>
      </w:pPr>
      <w:r w:rsidRPr="00DC3A78">
        <w:rPr>
          <w:b/>
          <w:bCs/>
          <w:lang w:val="en-CA"/>
        </w:rPr>
        <w:lastRenderedPageBreak/>
        <w:t xml:space="preserve">To clear all </w:t>
      </w:r>
      <w:r w:rsidR="00935E2F" w:rsidRPr="00DC3A78">
        <w:rPr>
          <w:b/>
          <w:bCs/>
          <w:lang w:val="en-CA"/>
        </w:rPr>
        <w:t xml:space="preserve">filters </w:t>
      </w:r>
      <w:r w:rsidR="00935E2F">
        <w:rPr>
          <w:lang w:val="en-CA"/>
        </w:rPr>
        <w:t xml:space="preserve">applied on the Power BI Report, the user may click on </w:t>
      </w:r>
      <w:r w:rsidR="004B6E02" w:rsidRPr="004B6E02">
        <w:rPr>
          <w:noProof/>
          <w:lang w:val="en-CA"/>
        </w:rPr>
        <w:drawing>
          <wp:inline distT="0" distB="0" distL="0" distR="0" wp14:anchorId="69D21FB5" wp14:editId="3D174C67">
            <wp:extent cx="323895" cy="314369"/>
            <wp:effectExtent l="0" t="0" r="0" b="9525"/>
            <wp:docPr id="1579178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7809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3895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6E02">
        <w:rPr>
          <w:lang w:val="en-CA"/>
        </w:rPr>
        <w:t xml:space="preserve">at the top right section of the </w:t>
      </w:r>
      <w:r w:rsidR="000758A6">
        <w:rPr>
          <w:lang w:val="en-CA"/>
        </w:rPr>
        <w:t>Filters menu.</w:t>
      </w:r>
    </w:p>
    <w:p w14:paraId="317D5104" w14:textId="5DC5C0B7" w:rsidR="000758A6" w:rsidRDefault="00BB7254" w:rsidP="00991694">
      <w:pPr>
        <w:rPr>
          <w:lang w:val="en-CA"/>
        </w:rPr>
      </w:pPr>
      <w:r w:rsidRPr="00BB7254">
        <w:rPr>
          <w:noProof/>
          <w:lang w:val="en-CA"/>
        </w:rPr>
        <w:drawing>
          <wp:inline distT="0" distB="0" distL="0" distR="0" wp14:anchorId="067F2532" wp14:editId="56C2942D">
            <wp:extent cx="4982270" cy="3553321"/>
            <wp:effectExtent l="0" t="0" r="8890" b="9525"/>
            <wp:docPr id="1443369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6968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355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597B" w14:textId="6409DD99" w:rsidR="00F00D2E" w:rsidRDefault="00F00D2E" w:rsidP="00F00D2E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  <w:r>
        <w:rPr>
          <w:lang w:val="en-CA"/>
        </w:rPr>
        <w:br w:type="page"/>
      </w:r>
    </w:p>
    <w:p w14:paraId="2F400F61" w14:textId="4F299E5D" w:rsidR="00666B9F" w:rsidRPr="00B04179" w:rsidRDefault="00666B9F" w:rsidP="0064554F">
      <w:pPr>
        <w:pStyle w:val="Heading2"/>
        <w:rPr>
          <w:lang w:val="en-CA"/>
        </w:rPr>
      </w:pPr>
      <w:bookmarkStart w:id="26" w:name="_Toc202432656"/>
      <w:r w:rsidRPr="00B04179">
        <w:rPr>
          <w:lang w:val="en-CA"/>
        </w:rPr>
        <w:lastRenderedPageBreak/>
        <w:t>S</w:t>
      </w:r>
      <w:bookmarkEnd w:id="24"/>
      <w:bookmarkEnd w:id="25"/>
      <w:r w:rsidR="00814438">
        <w:rPr>
          <w:lang w:val="en-CA"/>
        </w:rPr>
        <w:t xml:space="preserve">electing Columns to </w:t>
      </w:r>
      <w:r w:rsidR="009531E4">
        <w:rPr>
          <w:lang w:val="en-CA"/>
        </w:rPr>
        <w:t>Display in Report</w:t>
      </w:r>
      <w:bookmarkEnd w:id="26"/>
    </w:p>
    <w:p w14:paraId="290315AF" w14:textId="3DC1747D" w:rsidR="00EB5486" w:rsidRDefault="00EB5486" w:rsidP="00FF318A">
      <w:pPr>
        <w:rPr>
          <w:lang w:val="en-CA"/>
        </w:rPr>
      </w:pPr>
      <w:r>
        <w:rPr>
          <w:lang w:val="en-CA"/>
        </w:rPr>
        <w:t xml:space="preserve">Power BI Report </w:t>
      </w:r>
      <w:r w:rsidR="009730EA" w:rsidRPr="000665BC">
        <w:rPr>
          <w:b/>
          <w:bCs/>
          <w:lang w:val="en-CA"/>
        </w:rPr>
        <w:t>allows the user to choose the columns that need to be displayed</w:t>
      </w:r>
      <w:r w:rsidR="009730EA">
        <w:rPr>
          <w:lang w:val="en-CA"/>
        </w:rPr>
        <w:t xml:space="preserve">. </w:t>
      </w:r>
      <w:r w:rsidR="0054694B">
        <w:rPr>
          <w:lang w:val="en-CA"/>
        </w:rPr>
        <w:t xml:space="preserve">Selection of the columns to be displayed can be done using the </w:t>
      </w:r>
      <w:r w:rsidR="0054694B" w:rsidRPr="000665BC">
        <w:rPr>
          <w:b/>
          <w:bCs/>
          <w:lang w:val="en-CA"/>
        </w:rPr>
        <w:t>Select Column Panel</w:t>
      </w:r>
    </w:p>
    <w:p w14:paraId="52D5B401" w14:textId="77777777" w:rsidR="00B65FBA" w:rsidRDefault="00B65FBA" w:rsidP="00FF318A">
      <w:pPr>
        <w:rPr>
          <w:lang w:val="en-CA"/>
        </w:rPr>
      </w:pPr>
    </w:p>
    <w:p w14:paraId="0260907A" w14:textId="2361FAC7" w:rsidR="0054694B" w:rsidRDefault="009C6501" w:rsidP="00FF318A">
      <w:pPr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30" behindDoc="0" locked="0" layoutInCell="1" allowOverlap="1" wp14:anchorId="00DE7751" wp14:editId="75A88E81">
                <wp:simplePos x="0" y="0"/>
                <wp:positionH relativeFrom="column">
                  <wp:posOffset>72821</wp:posOffset>
                </wp:positionH>
                <wp:positionV relativeFrom="paragraph">
                  <wp:posOffset>661694</wp:posOffset>
                </wp:positionV>
                <wp:extent cx="258793" cy="224287"/>
                <wp:effectExtent l="0" t="0" r="27305" b="23495"/>
                <wp:wrapNone/>
                <wp:docPr id="10466082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3" cy="2242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12C10" id="Rectangle 1" o:spid="_x0000_s1026" style="position:absolute;margin-left:5.75pt;margin-top:52.1pt;width:20.4pt;height:17.65pt;z-index:2517217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" filled="f" strokecolor="red" strokeweight="2pt"/>
            </w:pict>
          </mc:Fallback>
        </mc:AlternateContent>
      </w:r>
      <w:r w:rsidR="00B65FBA" w:rsidRPr="00B65FBA">
        <w:rPr>
          <w:noProof/>
          <w:lang w:val="en-CA"/>
        </w:rPr>
        <w:drawing>
          <wp:inline distT="0" distB="0" distL="0" distR="0" wp14:anchorId="40BE50D7" wp14:editId="60301DBF">
            <wp:extent cx="1895740" cy="2695951"/>
            <wp:effectExtent l="0" t="0" r="9525" b="0"/>
            <wp:docPr id="1573891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9124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26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629C4" w14:textId="29CA4BBB" w:rsidR="00EB5486" w:rsidRDefault="00B65FBA" w:rsidP="00FF318A">
      <w:pPr>
        <w:rPr>
          <w:lang w:val="en-CA"/>
        </w:rPr>
      </w:pPr>
      <w:r>
        <w:rPr>
          <w:lang w:val="en-CA"/>
        </w:rPr>
        <w:t xml:space="preserve">Columns are grouped under </w:t>
      </w:r>
      <w:r w:rsidR="005E093F">
        <w:rPr>
          <w:lang w:val="en-CA"/>
        </w:rPr>
        <w:t>the following headings:</w:t>
      </w:r>
    </w:p>
    <w:p w14:paraId="27FE075B" w14:textId="4CA2805B" w:rsidR="005E093F" w:rsidRPr="000665BC" w:rsidRDefault="005E093F" w:rsidP="00AE005E">
      <w:pPr>
        <w:pStyle w:val="ListParagraph"/>
        <w:numPr>
          <w:ilvl w:val="0"/>
          <w:numId w:val="22"/>
        </w:numPr>
        <w:rPr>
          <w:b/>
          <w:bCs/>
          <w:lang w:val="en-CA"/>
        </w:rPr>
      </w:pPr>
      <w:r w:rsidRPr="000665BC">
        <w:rPr>
          <w:b/>
          <w:bCs/>
          <w:lang w:val="en-CA"/>
        </w:rPr>
        <w:t>Allocation</w:t>
      </w:r>
    </w:p>
    <w:p w14:paraId="0732CAE2" w14:textId="67BAF963" w:rsidR="005E093F" w:rsidRPr="000665BC" w:rsidRDefault="005E093F" w:rsidP="00AE005E">
      <w:pPr>
        <w:pStyle w:val="ListParagraph"/>
        <w:numPr>
          <w:ilvl w:val="0"/>
          <w:numId w:val="22"/>
        </w:numPr>
        <w:rPr>
          <w:b/>
          <w:bCs/>
          <w:lang w:val="en-CA"/>
        </w:rPr>
      </w:pPr>
      <w:r w:rsidRPr="000665BC">
        <w:rPr>
          <w:b/>
          <w:bCs/>
          <w:lang w:val="en-CA"/>
        </w:rPr>
        <w:t>Allocation Diversion</w:t>
      </w:r>
    </w:p>
    <w:p w14:paraId="56A81889" w14:textId="7669ED6C" w:rsidR="005E093F" w:rsidRPr="000665BC" w:rsidRDefault="005E093F" w:rsidP="00AE005E">
      <w:pPr>
        <w:pStyle w:val="ListParagraph"/>
        <w:numPr>
          <w:ilvl w:val="0"/>
          <w:numId w:val="22"/>
        </w:numPr>
        <w:rPr>
          <w:b/>
          <w:bCs/>
          <w:lang w:val="en-CA"/>
        </w:rPr>
      </w:pPr>
      <w:r w:rsidRPr="000665BC">
        <w:rPr>
          <w:b/>
          <w:bCs/>
          <w:lang w:val="en-CA"/>
        </w:rPr>
        <w:t>Allocation Return</w:t>
      </w:r>
    </w:p>
    <w:p w14:paraId="50CD5FE5" w14:textId="3A836D47" w:rsidR="00AE005E" w:rsidRPr="000665BC" w:rsidRDefault="00AE005E" w:rsidP="00AE005E">
      <w:pPr>
        <w:pStyle w:val="ListParagraph"/>
        <w:numPr>
          <w:ilvl w:val="0"/>
          <w:numId w:val="22"/>
        </w:numPr>
        <w:rPr>
          <w:b/>
          <w:bCs/>
          <w:lang w:val="en-CA"/>
        </w:rPr>
      </w:pPr>
      <w:r w:rsidRPr="000665BC">
        <w:rPr>
          <w:b/>
          <w:bCs/>
          <w:lang w:val="en-CA"/>
        </w:rPr>
        <w:t>Allocation Use</w:t>
      </w:r>
    </w:p>
    <w:p w14:paraId="3B43F242" w14:textId="72BC1C02" w:rsidR="00AE005E" w:rsidRPr="000665BC" w:rsidRDefault="00AE005E" w:rsidP="00AE005E">
      <w:pPr>
        <w:pStyle w:val="ListParagraph"/>
        <w:numPr>
          <w:ilvl w:val="0"/>
          <w:numId w:val="22"/>
        </w:numPr>
        <w:rPr>
          <w:b/>
          <w:bCs/>
          <w:lang w:val="en-CA"/>
        </w:rPr>
      </w:pPr>
      <w:r w:rsidRPr="000665BC">
        <w:rPr>
          <w:b/>
          <w:bCs/>
          <w:lang w:val="en-CA"/>
        </w:rPr>
        <w:t>Authorization</w:t>
      </w:r>
    </w:p>
    <w:p w14:paraId="3E41671C" w14:textId="0350C70E" w:rsidR="00AE005E" w:rsidRPr="000665BC" w:rsidRDefault="00AE005E" w:rsidP="00AE005E">
      <w:pPr>
        <w:pStyle w:val="ListParagraph"/>
        <w:numPr>
          <w:ilvl w:val="0"/>
          <w:numId w:val="22"/>
        </w:numPr>
        <w:rPr>
          <w:b/>
          <w:bCs/>
          <w:lang w:val="en-CA"/>
        </w:rPr>
      </w:pPr>
      <w:r w:rsidRPr="000665BC">
        <w:rPr>
          <w:b/>
          <w:bCs/>
          <w:lang w:val="en-CA"/>
        </w:rPr>
        <w:t>Reservoir</w:t>
      </w:r>
    </w:p>
    <w:p w14:paraId="75EBB5D5" w14:textId="52C4C1F8" w:rsidR="00EB5486" w:rsidRDefault="00AE005E" w:rsidP="00FF318A">
      <w:pPr>
        <w:rPr>
          <w:lang w:val="en-CA"/>
        </w:rPr>
      </w:pPr>
      <w:r w:rsidRPr="00AF7BC7">
        <w:rPr>
          <w:b/>
          <w:bCs/>
          <w:lang w:val="en-CA"/>
        </w:rPr>
        <w:t xml:space="preserve">Each group can be </w:t>
      </w:r>
      <w:r w:rsidR="00D12E6A" w:rsidRPr="00AF7BC7">
        <w:rPr>
          <w:b/>
          <w:bCs/>
          <w:lang w:val="en-CA"/>
        </w:rPr>
        <w:t>drilled down</w:t>
      </w:r>
      <w:r w:rsidR="00D12E6A">
        <w:rPr>
          <w:lang w:val="en-CA"/>
        </w:rPr>
        <w:t xml:space="preserve"> using the downward arrow</w:t>
      </w:r>
      <w:r w:rsidR="009C6501">
        <w:rPr>
          <w:lang w:val="en-CA"/>
        </w:rPr>
        <w:t xml:space="preserve"> </w:t>
      </w:r>
      <w:r w:rsidR="009C6501" w:rsidRPr="009C6501">
        <w:rPr>
          <w:noProof/>
          <w:lang w:val="en-CA"/>
        </w:rPr>
        <w:drawing>
          <wp:inline distT="0" distB="0" distL="0" distR="0" wp14:anchorId="61521CBC" wp14:editId="262549BD">
            <wp:extent cx="219106" cy="200053"/>
            <wp:effectExtent l="0" t="0" r="9525" b="9525"/>
            <wp:docPr id="1650917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1781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6546F" w14:textId="13AC4370" w:rsidR="00892CB2" w:rsidRDefault="00892CB2" w:rsidP="00FF318A">
      <w:pPr>
        <w:rPr>
          <w:lang w:val="en-CA"/>
        </w:rPr>
      </w:pPr>
      <w:r w:rsidRPr="00AF7BC7">
        <w:rPr>
          <w:b/>
          <w:bCs/>
          <w:lang w:val="en-CA"/>
        </w:rPr>
        <w:t>Click on the downward arrow</w:t>
      </w:r>
      <w:r>
        <w:rPr>
          <w:lang w:val="en-CA"/>
        </w:rPr>
        <w:t xml:space="preserve"> against the heading to display the </w:t>
      </w:r>
      <w:r w:rsidR="00EE30F4">
        <w:rPr>
          <w:lang w:val="en-CA"/>
        </w:rPr>
        <w:t>columns</w:t>
      </w:r>
      <w:r w:rsidR="004F1CB1">
        <w:rPr>
          <w:lang w:val="en-CA"/>
        </w:rPr>
        <w:t xml:space="preserve"> under the group</w:t>
      </w:r>
      <w:r w:rsidR="00EE30F4">
        <w:rPr>
          <w:lang w:val="en-CA"/>
        </w:rPr>
        <w:t xml:space="preserve"> and then </w:t>
      </w:r>
      <w:r w:rsidR="00EE30F4" w:rsidRPr="006C3C18">
        <w:rPr>
          <w:b/>
          <w:bCs/>
          <w:lang w:val="en-CA"/>
        </w:rPr>
        <w:t>use the checkbox to select the desired columns</w:t>
      </w:r>
      <w:r w:rsidR="00EE30F4">
        <w:rPr>
          <w:lang w:val="en-CA"/>
        </w:rPr>
        <w:t xml:space="preserve"> to be displayed in the Report.</w:t>
      </w:r>
    </w:p>
    <w:p w14:paraId="3B703A36" w14:textId="663290EA" w:rsidR="001D558C" w:rsidRDefault="00802AA6" w:rsidP="00FF318A">
      <w:pPr>
        <w:rPr>
          <w:lang w:val="en-CA"/>
        </w:rPr>
      </w:pPr>
      <w:r>
        <w:rPr>
          <w:noProof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724802" behindDoc="0" locked="0" layoutInCell="1" allowOverlap="1" wp14:anchorId="3CEE5AD7" wp14:editId="3E49665F">
                <wp:simplePos x="0" y="0"/>
                <wp:positionH relativeFrom="column">
                  <wp:posOffset>104242</wp:posOffset>
                </wp:positionH>
                <wp:positionV relativeFrom="paragraph">
                  <wp:posOffset>1516075</wp:posOffset>
                </wp:positionV>
                <wp:extent cx="204825" cy="212141"/>
                <wp:effectExtent l="0" t="0" r="24130" b="16510"/>
                <wp:wrapNone/>
                <wp:docPr id="139319212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25" cy="2121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0F88B" id="Rectangle 5" o:spid="_x0000_s1026" style="position:absolute;margin-left:8.2pt;margin-top:119.4pt;width:16.15pt;height:16.7pt;z-index:2517248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" filled="f" strokecolor="red" strokeweight="2pt"/>
            </w:pict>
          </mc:Fallback>
        </mc:AlternateContent>
      </w:r>
      <w:r w:rsidR="001D558C" w:rsidRPr="001D558C">
        <w:rPr>
          <w:noProof/>
          <w:lang w:val="en-CA"/>
        </w:rPr>
        <w:drawing>
          <wp:inline distT="0" distB="0" distL="0" distR="0" wp14:anchorId="77693209" wp14:editId="19B181AD">
            <wp:extent cx="1895740" cy="2152950"/>
            <wp:effectExtent l="0" t="0" r="9525" b="0"/>
            <wp:docPr id="1558888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8805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5F5">
        <w:rPr>
          <w:lang w:val="en-CA"/>
        </w:rPr>
        <w:t xml:space="preserve">                                          </w:t>
      </w:r>
      <w:r w:rsidR="001875F5" w:rsidRPr="001875F5">
        <w:rPr>
          <w:noProof/>
          <w:lang w:val="en-CA"/>
        </w:rPr>
        <w:drawing>
          <wp:inline distT="0" distB="0" distL="0" distR="0" wp14:anchorId="05C9CB3D" wp14:editId="2986845B">
            <wp:extent cx="2505425" cy="3867690"/>
            <wp:effectExtent l="0" t="0" r="9525" b="0"/>
            <wp:docPr id="1751806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80683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38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5AD46" w14:textId="694ABDA5" w:rsidR="00B82986" w:rsidRPr="00B04179" w:rsidRDefault="00FC5B60" w:rsidP="0064554F">
      <w:pPr>
        <w:pStyle w:val="Heading2"/>
        <w:rPr>
          <w:lang w:val="en-CA"/>
        </w:rPr>
      </w:pPr>
      <w:bookmarkStart w:id="27" w:name="_Toc202432657"/>
      <w:bookmarkStart w:id="28" w:name="_Toc171946616"/>
      <w:r>
        <w:rPr>
          <w:lang w:val="en-CA"/>
        </w:rPr>
        <w:t xml:space="preserve">Display </w:t>
      </w:r>
      <w:r w:rsidR="001B0DF8">
        <w:rPr>
          <w:lang w:val="en-CA"/>
        </w:rPr>
        <w:t>Results Table</w:t>
      </w:r>
      <w:bookmarkEnd w:id="27"/>
    </w:p>
    <w:bookmarkEnd w:id="28"/>
    <w:p w14:paraId="69840330" w14:textId="78C25D72" w:rsidR="001B0DF8" w:rsidRDefault="001042A2" w:rsidP="008428FE">
      <w:pPr>
        <w:rPr>
          <w:lang w:val="en-CA"/>
        </w:rPr>
      </w:pPr>
      <w:r>
        <w:rPr>
          <w:lang w:val="en-CA"/>
        </w:rPr>
        <w:t xml:space="preserve">Based on the </w:t>
      </w:r>
      <w:r w:rsidR="003456AC">
        <w:rPr>
          <w:lang w:val="en-CA"/>
        </w:rPr>
        <w:t xml:space="preserve">attribute filters selected in the Search criteria, and the Columns selected </w:t>
      </w:r>
      <w:r w:rsidR="002961DE">
        <w:rPr>
          <w:lang w:val="en-CA"/>
        </w:rPr>
        <w:t xml:space="preserve">to be displayed, the Report is displayed on the right. </w:t>
      </w:r>
      <w:r w:rsidR="00D41297">
        <w:rPr>
          <w:lang w:val="en-CA"/>
        </w:rPr>
        <w:t xml:space="preserve"> </w:t>
      </w:r>
      <w:r w:rsidR="00F64FDC" w:rsidRPr="006C3C18">
        <w:rPr>
          <w:b/>
          <w:bCs/>
          <w:lang w:val="en-CA"/>
        </w:rPr>
        <w:t xml:space="preserve">Click on any cell and </w:t>
      </w:r>
      <w:r w:rsidR="00341B70" w:rsidRPr="006C3C18">
        <w:rPr>
          <w:b/>
          <w:bCs/>
          <w:lang w:val="en-CA"/>
        </w:rPr>
        <w:t>scroll right or left to view all the columns in the Report</w:t>
      </w:r>
      <w:r w:rsidR="00341B70">
        <w:rPr>
          <w:lang w:val="en-CA"/>
        </w:rPr>
        <w:t>.</w:t>
      </w:r>
    </w:p>
    <w:p w14:paraId="5DDB99FC" w14:textId="3FC092E2" w:rsidR="00E17887" w:rsidRDefault="00F64FDC" w:rsidP="008428FE">
      <w:pPr>
        <w:rPr>
          <w:rStyle w:val="cf01"/>
          <w:rFonts w:ascii="Arial" w:hAnsi="Arial" w:cs="Arial"/>
          <w:sz w:val="20"/>
          <w:lang w:val="en-CA"/>
        </w:rPr>
      </w:pPr>
      <w:r w:rsidRPr="00F64FDC">
        <w:rPr>
          <w:noProof/>
          <w:lang w:val="en-CA"/>
        </w:rPr>
        <w:drawing>
          <wp:inline distT="0" distB="0" distL="0" distR="0" wp14:anchorId="4E1D2C0C" wp14:editId="1A63B782">
            <wp:extent cx="2881223" cy="3193108"/>
            <wp:effectExtent l="0" t="0" r="0" b="7620"/>
            <wp:docPr id="1938127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2703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86906" cy="31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7887">
        <w:rPr>
          <w:lang w:val="en-CA"/>
        </w:rPr>
        <w:br/>
      </w:r>
      <w:r w:rsidR="0028264D">
        <w:rPr>
          <w:rStyle w:val="cf01"/>
          <w:rFonts w:ascii="Arial" w:hAnsi="Arial" w:cs="Arial"/>
          <w:sz w:val="20"/>
          <w:lang w:val="en-CA"/>
        </w:rPr>
        <w:t xml:space="preserve">To display the Report on </w:t>
      </w:r>
      <w:r w:rsidR="0028264D" w:rsidRPr="006C3C18">
        <w:rPr>
          <w:rStyle w:val="cf01"/>
          <w:rFonts w:ascii="Arial" w:hAnsi="Arial" w:cs="Arial"/>
          <w:b/>
          <w:bCs/>
          <w:sz w:val="20"/>
          <w:lang w:val="en-CA"/>
        </w:rPr>
        <w:t xml:space="preserve">the </w:t>
      </w:r>
      <w:r w:rsidR="006C3C18" w:rsidRPr="006C3C18">
        <w:rPr>
          <w:rStyle w:val="cf01"/>
          <w:rFonts w:ascii="Arial" w:hAnsi="Arial" w:cs="Arial"/>
          <w:b/>
          <w:bCs/>
          <w:sz w:val="20"/>
          <w:lang w:val="en-CA"/>
        </w:rPr>
        <w:t>full-page</w:t>
      </w:r>
      <w:r w:rsidR="0028264D" w:rsidRPr="006C3C18">
        <w:rPr>
          <w:rStyle w:val="cf01"/>
          <w:rFonts w:ascii="Arial" w:hAnsi="Arial" w:cs="Arial"/>
          <w:b/>
          <w:bCs/>
          <w:sz w:val="20"/>
          <w:lang w:val="en-CA"/>
        </w:rPr>
        <w:t xml:space="preserve"> view</w:t>
      </w:r>
      <w:r w:rsidR="0028264D">
        <w:rPr>
          <w:rStyle w:val="cf01"/>
          <w:rFonts w:ascii="Arial" w:hAnsi="Arial" w:cs="Arial"/>
          <w:sz w:val="20"/>
          <w:lang w:val="en-CA"/>
        </w:rPr>
        <w:t xml:space="preserve">, click on </w:t>
      </w:r>
      <w:r w:rsidR="00634CA5" w:rsidRPr="00634CA5">
        <w:rPr>
          <w:rStyle w:val="cf01"/>
          <w:rFonts w:ascii="Arial" w:hAnsi="Arial" w:cs="Arial"/>
          <w:noProof/>
          <w:sz w:val="20"/>
          <w:lang w:val="en-CA"/>
        </w:rPr>
        <w:drawing>
          <wp:inline distT="0" distB="0" distL="0" distR="0" wp14:anchorId="1C7244F7" wp14:editId="66CC7ED6">
            <wp:extent cx="371527" cy="295316"/>
            <wp:effectExtent l="0" t="0" r="9525" b="9525"/>
            <wp:docPr id="460336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3620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527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8BA39" w14:textId="2A71E295" w:rsidR="00801B44" w:rsidRDefault="007B61D6" w:rsidP="008428FE">
      <w:pPr>
        <w:rPr>
          <w:rStyle w:val="cf01"/>
          <w:rFonts w:ascii="Arial" w:hAnsi="Arial" w:cs="Arial"/>
          <w:sz w:val="20"/>
          <w:lang w:val="en-CA"/>
        </w:rPr>
      </w:pPr>
      <w:r w:rsidRPr="007B61D6">
        <w:rPr>
          <w:rStyle w:val="cf01"/>
          <w:rFonts w:ascii="Arial" w:hAnsi="Arial" w:cs="Arial"/>
          <w:noProof/>
          <w:sz w:val="20"/>
          <w:lang w:val="en-CA"/>
        </w:rPr>
        <w:lastRenderedPageBreak/>
        <w:drawing>
          <wp:inline distT="0" distB="0" distL="0" distR="0" wp14:anchorId="6E0E3CE0" wp14:editId="7B822955">
            <wp:extent cx="6400800" cy="2440305"/>
            <wp:effectExtent l="0" t="0" r="0" b="0"/>
            <wp:docPr id="1136546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4620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2757" w14:textId="0F336A62" w:rsidR="007B61D6" w:rsidRDefault="007B61D6" w:rsidP="008428FE">
      <w:pPr>
        <w:rPr>
          <w:rStyle w:val="cf01"/>
          <w:rFonts w:ascii="Arial" w:hAnsi="Arial" w:cs="Arial"/>
          <w:sz w:val="20"/>
          <w:lang w:val="en-CA"/>
        </w:rPr>
      </w:pPr>
      <w:r w:rsidRPr="006C3C18">
        <w:rPr>
          <w:rStyle w:val="cf01"/>
          <w:rFonts w:ascii="Arial" w:hAnsi="Arial" w:cs="Arial"/>
          <w:b/>
          <w:bCs/>
          <w:sz w:val="20"/>
          <w:lang w:val="en-CA"/>
        </w:rPr>
        <w:t>To return to the default view</w:t>
      </w:r>
      <w:r>
        <w:rPr>
          <w:rStyle w:val="cf01"/>
          <w:rFonts w:ascii="Arial" w:hAnsi="Arial" w:cs="Arial"/>
          <w:sz w:val="20"/>
          <w:lang w:val="en-CA"/>
        </w:rPr>
        <w:t xml:space="preserve"> of the Report click on </w:t>
      </w:r>
      <w:r w:rsidR="005B6AB2" w:rsidRPr="005B6AB2">
        <w:rPr>
          <w:rStyle w:val="cf01"/>
          <w:rFonts w:ascii="Arial" w:hAnsi="Arial" w:cs="Arial"/>
          <w:noProof/>
          <w:sz w:val="20"/>
          <w:lang w:val="en-CA"/>
        </w:rPr>
        <w:drawing>
          <wp:inline distT="0" distB="0" distL="0" distR="0" wp14:anchorId="4284E41A" wp14:editId="7F2FA39D">
            <wp:extent cx="362001" cy="333422"/>
            <wp:effectExtent l="0" t="0" r="0" b="9525"/>
            <wp:docPr id="769690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9031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2001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9425C" w14:textId="77777777" w:rsidR="005B6AB2" w:rsidRPr="00E17887" w:rsidRDefault="005B6AB2" w:rsidP="008428FE">
      <w:pPr>
        <w:rPr>
          <w:rStyle w:val="cf01"/>
          <w:rFonts w:ascii="Arial" w:hAnsi="Arial" w:cs="Arial"/>
          <w:sz w:val="20"/>
          <w:lang w:val="en-CA"/>
        </w:rPr>
      </w:pPr>
    </w:p>
    <w:p w14:paraId="0F5743AE" w14:textId="6EC70036" w:rsidR="00285987" w:rsidRDefault="0075526D" w:rsidP="00F2424E">
      <w:pPr>
        <w:pStyle w:val="Heading2"/>
        <w:rPr>
          <w:lang w:val="en-CA"/>
        </w:rPr>
      </w:pPr>
      <w:bookmarkStart w:id="29" w:name="_Toc202432658"/>
      <w:r>
        <w:rPr>
          <w:lang w:val="en-CA"/>
        </w:rPr>
        <w:t>Export Data</w:t>
      </w:r>
      <w:bookmarkEnd w:id="29"/>
      <w:r>
        <w:rPr>
          <w:lang w:val="en-CA"/>
        </w:rPr>
        <w:t xml:space="preserve"> </w:t>
      </w:r>
    </w:p>
    <w:p w14:paraId="71F4EA3A" w14:textId="5D514511" w:rsidR="004543A4" w:rsidRDefault="00320844" w:rsidP="000E6FF9">
      <w:pPr>
        <w:rPr>
          <w:lang w:val="en-CA"/>
        </w:rPr>
      </w:pPr>
      <w:bookmarkStart w:id="30" w:name="_Toc171946618"/>
      <w:bookmarkStart w:id="31" w:name="_Toc175649832"/>
      <w:r w:rsidRPr="006C3C18">
        <w:rPr>
          <w:b/>
          <w:bCs/>
          <w:lang w:val="en-CA"/>
        </w:rPr>
        <w:t>Displayed data in the Table can be exported to Excel or .csv file</w:t>
      </w:r>
      <w:r>
        <w:rPr>
          <w:lang w:val="en-CA"/>
        </w:rPr>
        <w:t xml:space="preserve"> for further analysis.</w:t>
      </w:r>
      <w:r w:rsidR="00DA6572">
        <w:rPr>
          <w:lang w:val="en-CA"/>
        </w:rPr>
        <w:t xml:space="preserve"> This can be done using the steps mentioned below.</w:t>
      </w:r>
    </w:p>
    <w:p w14:paraId="7B91C334" w14:textId="51DB6016" w:rsidR="00DA6572" w:rsidRPr="00F92675" w:rsidRDefault="0027638F" w:rsidP="00F92675">
      <w:pPr>
        <w:pStyle w:val="ListParagraph"/>
        <w:numPr>
          <w:ilvl w:val="0"/>
          <w:numId w:val="24"/>
        </w:numPr>
        <w:rPr>
          <w:b/>
          <w:bCs/>
          <w:lang w:val="en-CA"/>
        </w:rPr>
      </w:pPr>
      <w:r w:rsidRPr="00F92675">
        <w:rPr>
          <w:lang w:val="en-CA"/>
        </w:rPr>
        <w:t xml:space="preserve">Hover over the top right of the Report to look for the </w:t>
      </w:r>
      <w:r w:rsidRPr="00F92675">
        <w:rPr>
          <w:b/>
          <w:bCs/>
          <w:lang w:val="en-CA"/>
        </w:rPr>
        <w:t>three dots</w:t>
      </w:r>
      <w:r w:rsidR="006E0AAF" w:rsidRPr="00F92675">
        <w:rPr>
          <w:lang w:val="en-CA"/>
        </w:rPr>
        <w:t xml:space="preserve">. </w:t>
      </w:r>
      <w:r w:rsidR="00714DFE" w:rsidRPr="00F92675">
        <w:rPr>
          <w:lang w:val="en-CA"/>
        </w:rPr>
        <w:t xml:space="preserve">Click on the three dots to display the </w:t>
      </w:r>
      <w:r w:rsidR="00714DFE" w:rsidRPr="00F92675">
        <w:rPr>
          <w:b/>
          <w:bCs/>
          <w:lang w:val="en-CA"/>
        </w:rPr>
        <w:t>More options.</w:t>
      </w:r>
    </w:p>
    <w:p w14:paraId="3BCE6485" w14:textId="257A339F" w:rsidR="006E0AAF" w:rsidRPr="00F92675" w:rsidRDefault="006E0AAF" w:rsidP="00F92675">
      <w:pPr>
        <w:pStyle w:val="ListParagraph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4" behindDoc="0" locked="0" layoutInCell="1" allowOverlap="1" wp14:anchorId="5C1B2A30" wp14:editId="22AC9591">
                <wp:simplePos x="0" y="0"/>
                <wp:positionH relativeFrom="column">
                  <wp:posOffset>5758332</wp:posOffset>
                </wp:positionH>
                <wp:positionV relativeFrom="paragraph">
                  <wp:posOffset>265126</wp:posOffset>
                </wp:positionV>
                <wp:extent cx="178130" cy="142504"/>
                <wp:effectExtent l="0" t="0" r="12700" b="10160"/>
                <wp:wrapNone/>
                <wp:docPr id="43346977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30" cy="1425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680E9" id="Rectangle 3" o:spid="_x0000_s1026" style="position:absolute;margin-left:453.4pt;margin-top:20.9pt;width:14.05pt;height:11.2pt;z-index:2517227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9C8ED23" wp14:editId="49A2BBAB">
            <wp:extent cx="5589917" cy="1474470"/>
            <wp:effectExtent l="0" t="0" r="0" b="0"/>
            <wp:docPr id="1545460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60675" name=""/>
                    <pic:cNvPicPr/>
                  </pic:nvPicPr>
                  <pic:blipFill rotWithShape="1">
                    <a:blip r:embed="rId36"/>
                    <a:srcRect l="9435" t="19700" r="3179" b="34769"/>
                    <a:stretch/>
                  </pic:blipFill>
                  <pic:spPr bwMode="auto">
                    <a:xfrm>
                      <a:off x="0" y="0"/>
                      <a:ext cx="5593352" cy="147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9DE6A" w14:textId="60786F02" w:rsidR="00A730CA" w:rsidRPr="00F92675" w:rsidRDefault="00DE6312" w:rsidP="00F92675">
      <w:pPr>
        <w:pStyle w:val="ListParagraph"/>
        <w:numPr>
          <w:ilvl w:val="0"/>
          <w:numId w:val="24"/>
        </w:numPr>
        <w:rPr>
          <w:lang w:val="en-CA"/>
        </w:rPr>
      </w:pPr>
      <w:r w:rsidRPr="00F92675">
        <w:rPr>
          <w:lang w:val="en-CA"/>
        </w:rPr>
        <w:t xml:space="preserve">Click on </w:t>
      </w:r>
      <w:r w:rsidRPr="00F92675">
        <w:rPr>
          <w:b/>
          <w:bCs/>
          <w:lang w:val="en-CA"/>
        </w:rPr>
        <w:t>Export Data</w:t>
      </w:r>
    </w:p>
    <w:p w14:paraId="26CFFC7B" w14:textId="55ECEA97" w:rsidR="00953B14" w:rsidRPr="00F92675" w:rsidRDefault="00612A7E" w:rsidP="00F92675">
      <w:pPr>
        <w:pStyle w:val="ListParagraph"/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723778" behindDoc="0" locked="0" layoutInCell="1" allowOverlap="1" wp14:anchorId="7CF07892" wp14:editId="480FC823">
                <wp:simplePos x="0" y="0"/>
                <wp:positionH relativeFrom="column">
                  <wp:posOffset>5797814</wp:posOffset>
                </wp:positionH>
                <wp:positionV relativeFrom="paragraph">
                  <wp:posOffset>502813</wp:posOffset>
                </wp:positionV>
                <wp:extent cx="746150" cy="153060"/>
                <wp:effectExtent l="0" t="0" r="15875" b="18415"/>
                <wp:wrapNone/>
                <wp:docPr id="52829718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50" cy="153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5D04A" id="Rectangle 4" o:spid="_x0000_s1026" style="position:absolute;margin-left:456.5pt;margin-top:39.6pt;width:58.75pt;height:12.05pt;z-index:25172377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" filled="f" strokecolor="red" strokeweight="2pt"/>
            </w:pict>
          </mc:Fallback>
        </mc:AlternateContent>
      </w:r>
      <w:r w:rsidR="00953B14" w:rsidRPr="00953B14">
        <w:rPr>
          <w:noProof/>
          <w:lang w:val="en-CA"/>
        </w:rPr>
        <w:drawing>
          <wp:inline distT="0" distB="0" distL="0" distR="0" wp14:anchorId="610F70F1" wp14:editId="060BF5AA">
            <wp:extent cx="6400800" cy="1788160"/>
            <wp:effectExtent l="0" t="0" r="0" b="2540"/>
            <wp:docPr id="1164929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2901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2D03A" w14:textId="146D4B05" w:rsidR="00612A7E" w:rsidRPr="00F92675" w:rsidRDefault="00612A7E" w:rsidP="00F92675">
      <w:pPr>
        <w:pStyle w:val="ListParagraph"/>
        <w:numPr>
          <w:ilvl w:val="0"/>
          <w:numId w:val="24"/>
        </w:numPr>
        <w:autoSpaceDE/>
        <w:autoSpaceDN/>
        <w:adjustRightInd/>
        <w:spacing w:after="200" w:line="276" w:lineRule="auto"/>
        <w:textAlignment w:val="auto"/>
        <w:rPr>
          <w:lang w:val="en-CA"/>
        </w:rPr>
      </w:pPr>
      <w:r w:rsidRPr="00F92675">
        <w:rPr>
          <w:lang w:val="en-CA"/>
        </w:rPr>
        <w:br w:type="page"/>
      </w:r>
    </w:p>
    <w:p w14:paraId="3FE3C5D9" w14:textId="58EC7B76" w:rsidR="00612A7E" w:rsidRPr="00F92675" w:rsidRDefault="00CF53E6" w:rsidP="00DD0EC0">
      <w:pPr>
        <w:pStyle w:val="ListParagraph"/>
        <w:numPr>
          <w:ilvl w:val="0"/>
          <w:numId w:val="24"/>
        </w:numPr>
        <w:rPr>
          <w:lang w:val="en-CA"/>
        </w:rPr>
      </w:pPr>
      <w:r w:rsidRPr="00F92675">
        <w:rPr>
          <w:b/>
          <w:bCs/>
          <w:lang w:val="en-CA"/>
        </w:rPr>
        <w:lastRenderedPageBreak/>
        <w:t xml:space="preserve">Select&gt; Data with </w:t>
      </w:r>
      <w:r w:rsidR="00161DA2" w:rsidRPr="00F92675">
        <w:rPr>
          <w:b/>
          <w:bCs/>
          <w:lang w:val="en-CA"/>
        </w:rPr>
        <w:t>Current Layout, and then Click on Export</w:t>
      </w:r>
      <w:r w:rsidR="00161DA2" w:rsidRPr="00F92675">
        <w:rPr>
          <w:lang w:val="en-CA"/>
        </w:rPr>
        <w:t>.</w:t>
      </w:r>
    </w:p>
    <w:p w14:paraId="2DC7EB73" w14:textId="35575C00" w:rsidR="00161DA2" w:rsidRPr="000E6FF9" w:rsidRDefault="004C2B88" w:rsidP="000E6FF9">
      <w:pPr>
        <w:rPr>
          <w:lang w:val="en-CA"/>
        </w:rPr>
      </w:pPr>
      <w:r w:rsidRPr="004C2B88">
        <w:rPr>
          <w:noProof/>
          <w:lang w:val="en-CA"/>
        </w:rPr>
        <w:drawing>
          <wp:inline distT="0" distB="0" distL="0" distR="0" wp14:anchorId="73712C36" wp14:editId="5EEF2305">
            <wp:extent cx="4286992" cy="3766953"/>
            <wp:effectExtent l="0" t="0" r="0" b="5080"/>
            <wp:docPr id="1489989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8928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95399" cy="37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07C18" w14:textId="16CC401C" w:rsidR="00F2424E" w:rsidRDefault="008E430F">
      <w:pPr>
        <w:pStyle w:val="Heading2"/>
      </w:pPr>
      <w:bookmarkStart w:id="32" w:name="_Toc202432659"/>
      <w:bookmarkStart w:id="33" w:name="_Toc171946621"/>
      <w:bookmarkStart w:id="34" w:name="_Toc175649837"/>
      <w:bookmarkEnd w:id="30"/>
      <w:bookmarkEnd w:id="31"/>
      <w:r>
        <w:t xml:space="preserve">Additional </w:t>
      </w:r>
      <w:r w:rsidR="00EA7B71">
        <w:t>Functions in Report</w:t>
      </w:r>
      <w:bookmarkEnd w:id="32"/>
    </w:p>
    <w:p w14:paraId="2EB3197D" w14:textId="77777777" w:rsidR="0048017C" w:rsidRDefault="0048017C" w:rsidP="0048017C"/>
    <w:p w14:paraId="2D6161C9" w14:textId="61BCEF92" w:rsidR="0048017C" w:rsidRDefault="0048017C" w:rsidP="00326126">
      <w:pPr>
        <w:pStyle w:val="ListParagraph"/>
        <w:numPr>
          <w:ilvl w:val="0"/>
          <w:numId w:val="23"/>
        </w:numPr>
      </w:pPr>
      <w:r w:rsidRPr="0048017C">
        <w:rPr>
          <w:noProof/>
        </w:rPr>
        <w:drawing>
          <wp:inline distT="0" distB="0" distL="0" distR="0" wp14:anchorId="72A49F1A" wp14:editId="3078A068">
            <wp:extent cx="400106" cy="314369"/>
            <wp:effectExtent l="0" t="0" r="0" b="9525"/>
            <wp:docPr id="179720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2010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0106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6D39">
        <w:t xml:space="preserve"> - Reset Filters</w:t>
      </w:r>
      <w:r w:rsidR="005466BE">
        <w:t>, slicers and other data view changes user has made</w:t>
      </w:r>
    </w:p>
    <w:p w14:paraId="2E82653E" w14:textId="1B732DFA" w:rsidR="005466BE" w:rsidRDefault="006819EB" w:rsidP="00326126">
      <w:pPr>
        <w:pStyle w:val="ListParagraph"/>
        <w:numPr>
          <w:ilvl w:val="0"/>
          <w:numId w:val="23"/>
        </w:numPr>
      </w:pPr>
      <w:r w:rsidRPr="006819EB">
        <w:rPr>
          <w:noProof/>
        </w:rPr>
        <w:drawing>
          <wp:inline distT="0" distB="0" distL="0" distR="0" wp14:anchorId="6D2FE3D7" wp14:editId="6144B141">
            <wp:extent cx="352474" cy="323895"/>
            <wp:effectExtent l="0" t="0" r="9525" b="0"/>
            <wp:docPr id="622379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7917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52474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 Refresh Visuals, when the data model</w:t>
      </w:r>
      <w:r w:rsidR="00326126">
        <w:t xml:space="preserve"> has been updated, refreshing will update all visuals with the latest data</w:t>
      </w:r>
    </w:p>
    <w:p w14:paraId="692543E4" w14:textId="78881EB3" w:rsidR="001463DA" w:rsidRPr="00DD3C60" w:rsidRDefault="003E1F5F" w:rsidP="00326126">
      <w:pPr>
        <w:pStyle w:val="ListParagraph"/>
        <w:numPr>
          <w:ilvl w:val="0"/>
          <w:numId w:val="23"/>
        </w:numPr>
      </w:pPr>
      <w:r>
        <w:t>Ability to Sort Report</w:t>
      </w:r>
      <w:r w:rsidR="00A56AE3">
        <w:t xml:space="preserve"> display</w:t>
      </w:r>
      <w:r>
        <w:t xml:space="preserve"> data - </w:t>
      </w:r>
      <w:r w:rsidRPr="00F92675">
        <w:rPr>
          <w:lang w:val="en-CA"/>
        </w:rPr>
        <w:t xml:space="preserve">Hover over the top right of the Report to look for the </w:t>
      </w:r>
      <w:r w:rsidRPr="00F92675">
        <w:rPr>
          <w:b/>
          <w:bCs/>
          <w:lang w:val="en-CA"/>
        </w:rPr>
        <w:t>three dots</w:t>
      </w:r>
      <w:r w:rsidRPr="00F92675">
        <w:rPr>
          <w:lang w:val="en-CA"/>
        </w:rPr>
        <w:t xml:space="preserve">. Click on the three dots to display the </w:t>
      </w:r>
      <w:r w:rsidRPr="00F92675">
        <w:rPr>
          <w:b/>
          <w:bCs/>
          <w:lang w:val="en-CA"/>
        </w:rPr>
        <w:t>More options</w:t>
      </w:r>
      <w:r w:rsidR="002A17F8">
        <w:rPr>
          <w:b/>
          <w:bCs/>
          <w:lang w:val="en-CA"/>
        </w:rPr>
        <w:t xml:space="preserve">&gt; Sort Descending or Sort Ascending or </w:t>
      </w:r>
      <w:r w:rsidR="00DD3C60">
        <w:rPr>
          <w:b/>
          <w:bCs/>
          <w:lang w:val="en-CA"/>
        </w:rPr>
        <w:t>Choose sort by any Column Name</w:t>
      </w:r>
    </w:p>
    <w:p w14:paraId="1ED9CA60" w14:textId="0F1E28F4" w:rsidR="00DD3C60" w:rsidRDefault="00971C2C" w:rsidP="00DD3C60">
      <w:r>
        <w:rPr>
          <w:noProof/>
        </w:rPr>
        <mc:AlternateContent>
          <mc:Choice Requires="wps">
            <w:drawing>
              <wp:anchor distT="0" distB="0" distL="114300" distR="114300" simplePos="0" relativeHeight="251725826" behindDoc="0" locked="0" layoutInCell="1" allowOverlap="1" wp14:anchorId="1315CFB7" wp14:editId="5E02ED03">
                <wp:simplePos x="0" y="0"/>
                <wp:positionH relativeFrom="column">
                  <wp:posOffset>2247595</wp:posOffset>
                </wp:positionH>
                <wp:positionV relativeFrom="paragraph">
                  <wp:posOffset>1835023</wp:posOffset>
                </wp:positionV>
                <wp:extent cx="972922" cy="388925"/>
                <wp:effectExtent l="0" t="0" r="17780" b="11430"/>
                <wp:wrapNone/>
                <wp:docPr id="2832993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922" cy="388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F7BF0" id="Rectangle 1" o:spid="_x0000_s1026" style="position:absolute;margin-left:177pt;margin-top:144.5pt;width:76.6pt;height:30.6pt;z-index:2517258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" filled="f" strokecolor="red" strokeweight="2pt"/>
            </w:pict>
          </mc:Fallback>
        </mc:AlternateContent>
      </w:r>
      <w:r>
        <w:t xml:space="preserve">              </w:t>
      </w:r>
      <w:r w:rsidRPr="00971C2C">
        <w:rPr>
          <w:noProof/>
        </w:rPr>
        <w:drawing>
          <wp:inline distT="0" distB="0" distL="0" distR="0" wp14:anchorId="60A0241B" wp14:editId="658B75BC">
            <wp:extent cx="2790259" cy="2225497"/>
            <wp:effectExtent l="0" t="0" r="0" b="3810"/>
            <wp:docPr id="1530036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36956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99003" cy="223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8E865" w14:textId="0D8A831E" w:rsidR="00A56AE3" w:rsidRDefault="00C5751B" w:rsidP="00C5751B">
      <w:pPr>
        <w:pStyle w:val="ListParagraph"/>
        <w:numPr>
          <w:ilvl w:val="0"/>
          <w:numId w:val="33"/>
        </w:numPr>
      </w:pPr>
      <w:r>
        <w:lastRenderedPageBreak/>
        <w:t xml:space="preserve">Ability of Collapse </w:t>
      </w:r>
      <w:r w:rsidRPr="00FD5985">
        <w:rPr>
          <w:b/>
          <w:bCs/>
        </w:rPr>
        <w:t>Filters</w:t>
      </w:r>
      <w:r>
        <w:t xml:space="preserve"> and </w:t>
      </w:r>
      <w:r w:rsidRPr="00FD5985">
        <w:rPr>
          <w:b/>
          <w:bCs/>
        </w:rPr>
        <w:t>Columns</w:t>
      </w:r>
      <w:r w:rsidR="00FD5985">
        <w:t xml:space="preserve"> section </w:t>
      </w:r>
      <w:r w:rsidR="001579B2">
        <w:t>–</w:t>
      </w:r>
      <w:r w:rsidR="00FD5985">
        <w:t xml:space="preserve"> </w:t>
      </w:r>
      <w:r w:rsidR="001579B2">
        <w:t xml:space="preserve">User can click on </w:t>
      </w:r>
      <w:r w:rsidR="008F183D" w:rsidRPr="00AE720E">
        <w:rPr>
          <w:b/>
          <w:bCs/>
        </w:rPr>
        <w:t>Filters or Columns</w:t>
      </w:r>
      <w:r w:rsidR="008F183D">
        <w:t xml:space="preserve"> to expose large</w:t>
      </w:r>
      <w:r w:rsidR="00DD3F9C">
        <w:t xml:space="preserve"> real estate area to view the Results table</w:t>
      </w:r>
      <w:r w:rsidR="004D4C49">
        <w:t>. Clicking once will collapse the section. Clicking second time in the section will expand the section to return to the default view.</w:t>
      </w:r>
    </w:p>
    <w:p w14:paraId="6CC8C276" w14:textId="0495A91A" w:rsidR="00DD3F9C" w:rsidRDefault="004C3654" w:rsidP="00DD3F9C">
      <w:r>
        <w:rPr>
          <w:noProof/>
        </w:rPr>
        <mc:AlternateContent>
          <mc:Choice Requires="wps">
            <w:drawing>
              <wp:anchor distT="0" distB="0" distL="114300" distR="114300" simplePos="0" relativeHeight="251769858" behindDoc="0" locked="0" layoutInCell="1" allowOverlap="1" wp14:anchorId="7C8503B0" wp14:editId="2A7AF26C">
                <wp:simplePos x="0" y="0"/>
                <wp:positionH relativeFrom="column">
                  <wp:posOffset>2057400</wp:posOffset>
                </wp:positionH>
                <wp:positionV relativeFrom="paragraph">
                  <wp:posOffset>209550</wp:posOffset>
                </wp:positionV>
                <wp:extent cx="714375" cy="190500"/>
                <wp:effectExtent l="0" t="0" r="28575" b="19050"/>
                <wp:wrapNone/>
                <wp:docPr id="187784440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A5725" id="Rectangle 3" o:spid="_x0000_s1026" style="position:absolute;margin-left:162pt;margin-top:16.5pt;width:56.25pt;height:15pt;z-index:2517698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" filled="f" strokecolor="red" strokeweight="2pt"/>
            </w:pict>
          </mc:Fallback>
        </mc:AlternateContent>
      </w:r>
      <w:r w:rsidR="00DD3F9C">
        <w:rPr>
          <w:noProof/>
        </w:rPr>
        <w:drawing>
          <wp:inline distT="0" distB="0" distL="0" distR="0" wp14:anchorId="1D30D739" wp14:editId="3CC0BF53">
            <wp:extent cx="5905500" cy="2621280"/>
            <wp:effectExtent l="0" t="0" r="0" b="7620"/>
            <wp:docPr id="2030880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80705" name=""/>
                    <pic:cNvPicPr/>
                  </pic:nvPicPr>
                  <pic:blipFill rotWithShape="1">
                    <a:blip r:embed="rId42"/>
                    <a:srcRect l="5655" t="19107" r="2083"/>
                    <a:stretch/>
                  </pic:blipFill>
                  <pic:spPr bwMode="auto">
                    <a:xfrm>
                      <a:off x="0" y="0"/>
                      <a:ext cx="5905500" cy="262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2A0855" w14:textId="5B2E9AC0" w:rsidR="004C3654" w:rsidRDefault="00EF1308" w:rsidP="00DD3F9C">
      <w:r w:rsidRPr="00EF1308">
        <w:rPr>
          <w:noProof/>
        </w:rPr>
        <w:drawing>
          <wp:inline distT="0" distB="0" distL="0" distR="0" wp14:anchorId="25F39497" wp14:editId="6B6F8BE5">
            <wp:extent cx="6057900" cy="2593839"/>
            <wp:effectExtent l="0" t="0" r="0" b="0"/>
            <wp:docPr id="499919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91977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68346" cy="259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A7C99" w14:textId="7E531224" w:rsidR="00AE720E" w:rsidRDefault="00CA5A44" w:rsidP="00AE720E">
      <w:pPr>
        <w:pStyle w:val="ListParagraph"/>
        <w:numPr>
          <w:ilvl w:val="0"/>
          <w:numId w:val="33"/>
        </w:numPr>
      </w:pPr>
      <w:r w:rsidRPr="00906593">
        <w:rPr>
          <w:b/>
          <w:bCs/>
        </w:rPr>
        <w:t>Focus Mode</w:t>
      </w:r>
      <w:r>
        <w:t xml:space="preserve">- Click on the Focus mode will </w:t>
      </w:r>
      <w:r w:rsidR="009970C3">
        <w:t xml:space="preserve">show the Results table in the full real estate of the screen. This will help </w:t>
      </w:r>
      <w:r w:rsidR="00E3225C">
        <w:t>better visualization of the data in the table</w:t>
      </w:r>
      <w:r w:rsidR="00906593">
        <w:t xml:space="preserve">. To return to the default view, click on </w:t>
      </w:r>
      <w:r w:rsidR="00906593" w:rsidRPr="00906593">
        <w:rPr>
          <w:b/>
          <w:bCs/>
        </w:rPr>
        <w:t xml:space="preserve">Back to Report </w:t>
      </w:r>
      <w:r w:rsidR="00906593">
        <w:t>button at the top left</w:t>
      </w:r>
    </w:p>
    <w:p w14:paraId="137EC5F9" w14:textId="77777777" w:rsidR="00E3225C" w:rsidRDefault="00E3225C" w:rsidP="00E3225C">
      <w:pPr>
        <w:pStyle w:val="ListParagraph"/>
      </w:pPr>
    </w:p>
    <w:p w14:paraId="24DC0D20" w14:textId="724AA466" w:rsidR="00E3225C" w:rsidRDefault="00E3225C" w:rsidP="00E3225C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2" behindDoc="0" locked="0" layoutInCell="1" allowOverlap="1" wp14:anchorId="3491CE46" wp14:editId="7D5167B4">
                <wp:simplePos x="0" y="0"/>
                <wp:positionH relativeFrom="column">
                  <wp:posOffset>5162550</wp:posOffset>
                </wp:positionH>
                <wp:positionV relativeFrom="paragraph">
                  <wp:posOffset>412750</wp:posOffset>
                </wp:positionV>
                <wp:extent cx="146050" cy="152400"/>
                <wp:effectExtent l="0" t="0" r="25400" b="19050"/>
                <wp:wrapNone/>
                <wp:docPr id="3146980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28DBA" id="Rectangle 4" o:spid="_x0000_s1026" style="position:absolute;margin-left:406.5pt;margin-top:32.5pt;width:11.5pt;height:12pt;z-index:2517708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2AE9548" wp14:editId="7E0045B1">
            <wp:extent cx="5229364" cy="2458720"/>
            <wp:effectExtent l="0" t="0" r="9525" b="0"/>
            <wp:docPr id="435158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58033" name=""/>
                    <pic:cNvPicPr/>
                  </pic:nvPicPr>
                  <pic:blipFill rotWithShape="1">
                    <a:blip r:embed="rId44"/>
                    <a:srcRect l="5181" t="11938"/>
                    <a:stretch/>
                  </pic:blipFill>
                  <pic:spPr bwMode="auto">
                    <a:xfrm>
                      <a:off x="0" y="0"/>
                      <a:ext cx="5234611" cy="2461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4C05D" w14:textId="77777777" w:rsidR="00E3225C" w:rsidRDefault="00E3225C" w:rsidP="00E3225C">
      <w:pPr>
        <w:pStyle w:val="ListParagraph"/>
      </w:pPr>
    </w:p>
    <w:p w14:paraId="10817847" w14:textId="155A04CA" w:rsidR="008638D1" w:rsidRDefault="00906593" w:rsidP="00E3225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6" behindDoc="0" locked="0" layoutInCell="1" allowOverlap="1" wp14:anchorId="39766A29" wp14:editId="1E179DCF">
                <wp:simplePos x="0" y="0"/>
                <wp:positionH relativeFrom="column">
                  <wp:posOffset>514350</wp:posOffset>
                </wp:positionH>
                <wp:positionV relativeFrom="paragraph">
                  <wp:posOffset>36831</wp:posOffset>
                </wp:positionV>
                <wp:extent cx="609600" cy="228600"/>
                <wp:effectExtent l="0" t="0" r="19050" b="19050"/>
                <wp:wrapNone/>
                <wp:docPr id="198262747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4599C" id="Rectangle 5" o:spid="_x0000_s1026" style="position:absolute;margin-left:40.5pt;margin-top:2.9pt;width:48pt;height:18pt;z-index:25177190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" filled="f" strokecolor="red" strokeweight="2pt"/>
            </w:pict>
          </mc:Fallback>
        </mc:AlternateContent>
      </w:r>
      <w:r w:rsidR="008638D1" w:rsidRPr="008638D1">
        <w:rPr>
          <w:noProof/>
        </w:rPr>
        <w:drawing>
          <wp:inline distT="0" distB="0" distL="0" distR="0" wp14:anchorId="70769683" wp14:editId="7D79263F">
            <wp:extent cx="5591175" cy="2289719"/>
            <wp:effectExtent l="0" t="0" r="0" b="0"/>
            <wp:docPr id="969727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2703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11560" cy="229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49239" w14:textId="77777777" w:rsidR="00EF3CB4" w:rsidRDefault="00EF3CB4" w:rsidP="00E3225C">
      <w:pPr>
        <w:pStyle w:val="ListParagraph"/>
      </w:pPr>
    </w:p>
    <w:p w14:paraId="05236E93" w14:textId="77777777" w:rsidR="00EF3CB4" w:rsidRDefault="00EF3CB4" w:rsidP="00E3225C">
      <w:pPr>
        <w:pStyle w:val="ListParagraph"/>
      </w:pPr>
    </w:p>
    <w:p w14:paraId="680C9322" w14:textId="77777777" w:rsidR="00EF3CB4" w:rsidRDefault="00EF3CB4" w:rsidP="00E3225C">
      <w:pPr>
        <w:pStyle w:val="ListParagraph"/>
      </w:pPr>
    </w:p>
    <w:p w14:paraId="188D2876" w14:textId="77777777" w:rsidR="00EF3CB4" w:rsidRDefault="00EF3CB4" w:rsidP="00E3225C">
      <w:pPr>
        <w:pStyle w:val="ListParagraph"/>
      </w:pPr>
    </w:p>
    <w:p w14:paraId="34F86E72" w14:textId="77777777" w:rsidR="00EF3CB4" w:rsidRDefault="00EF3CB4" w:rsidP="00E3225C">
      <w:pPr>
        <w:pStyle w:val="ListParagraph"/>
      </w:pPr>
    </w:p>
    <w:p w14:paraId="4D5DDB9A" w14:textId="77777777" w:rsidR="00EF3CB4" w:rsidRDefault="00EF3CB4" w:rsidP="00E3225C">
      <w:pPr>
        <w:pStyle w:val="ListParagraph"/>
      </w:pPr>
    </w:p>
    <w:p w14:paraId="51F23A12" w14:textId="77777777" w:rsidR="00EF3CB4" w:rsidRDefault="00EF3CB4" w:rsidP="00E3225C">
      <w:pPr>
        <w:pStyle w:val="ListParagraph"/>
      </w:pPr>
    </w:p>
    <w:p w14:paraId="0B0D834D" w14:textId="77777777" w:rsidR="00EF3CB4" w:rsidRDefault="00EF3CB4" w:rsidP="00E3225C">
      <w:pPr>
        <w:pStyle w:val="ListParagraph"/>
      </w:pPr>
    </w:p>
    <w:p w14:paraId="69613F28" w14:textId="77777777" w:rsidR="00EF3CB4" w:rsidRDefault="00EF3CB4" w:rsidP="00E3225C">
      <w:pPr>
        <w:pStyle w:val="ListParagraph"/>
      </w:pPr>
    </w:p>
    <w:p w14:paraId="5707CEC3" w14:textId="77777777" w:rsidR="00EF3CB4" w:rsidRDefault="00EF3CB4" w:rsidP="00E3225C">
      <w:pPr>
        <w:pStyle w:val="ListParagraph"/>
      </w:pPr>
    </w:p>
    <w:p w14:paraId="41DC67E6" w14:textId="77777777" w:rsidR="00EF3CB4" w:rsidRDefault="00EF3CB4" w:rsidP="00E3225C">
      <w:pPr>
        <w:pStyle w:val="ListParagraph"/>
      </w:pPr>
    </w:p>
    <w:p w14:paraId="3A6B7347" w14:textId="77777777" w:rsidR="00EF3CB4" w:rsidRDefault="00EF3CB4" w:rsidP="00E3225C">
      <w:pPr>
        <w:pStyle w:val="ListParagraph"/>
      </w:pPr>
    </w:p>
    <w:p w14:paraId="781A8DAC" w14:textId="77777777" w:rsidR="00EF3CB4" w:rsidRDefault="00EF3CB4" w:rsidP="00E3225C">
      <w:pPr>
        <w:pStyle w:val="ListParagraph"/>
      </w:pPr>
    </w:p>
    <w:p w14:paraId="72D1F3C4" w14:textId="77777777" w:rsidR="00EF3CB4" w:rsidRDefault="00EF3CB4" w:rsidP="00E3225C">
      <w:pPr>
        <w:pStyle w:val="ListParagraph"/>
      </w:pPr>
    </w:p>
    <w:p w14:paraId="15E8345C" w14:textId="77777777" w:rsidR="00EF3CB4" w:rsidRDefault="00EF3CB4" w:rsidP="00E3225C">
      <w:pPr>
        <w:pStyle w:val="ListParagraph"/>
      </w:pPr>
    </w:p>
    <w:p w14:paraId="6C16E8FF" w14:textId="77777777" w:rsidR="00EF3CB4" w:rsidRDefault="00EF3CB4" w:rsidP="00E3225C">
      <w:pPr>
        <w:pStyle w:val="ListParagraph"/>
      </w:pPr>
    </w:p>
    <w:p w14:paraId="5CE41EA9" w14:textId="77777777" w:rsidR="00EF3CB4" w:rsidRDefault="00EF3CB4" w:rsidP="00E3225C">
      <w:pPr>
        <w:pStyle w:val="ListParagraph"/>
      </w:pPr>
    </w:p>
    <w:p w14:paraId="1B4323EE" w14:textId="77777777" w:rsidR="00EF3CB4" w:rsidRDefault="00EF3CB4" w:rsidP="00E3225C">
      <w:pPr>
        <w:pStyle w:val="ListParagraph"/>
      </w:pPr>
    </w:p>
    <w:p w14:paraId="16A1F722" w14:textId="77777777" w:rsidR="00EF3CB4" w:rsidRDefault="00EF3CB4" w:rsidP="00E3225C">
      <w:pPr>
        <w:pStyle w:val="ListParagraph"/>
      </w:pPr>
    </w:p>
    <w:p w14:paraId="70C3B1C3" w14:textId="77777777" w:rsidR="00EF3CB4" w:rsidRDefault="00EF3CB4" w:rsidP="00E3225C">
      <w:pPr>
        <w:pStyle w:val="ListParagraph"/>
      </w:pPr>
    </w:p>
    <w:p w14:paraId="53D02D5C" w14:textId="77777777" w:rsidR="00EF3CB4" w:rsidRDefault="00EF3CB4" w:rsidP="00E3225C">
      <w:pPr>
        <w:pStyle w:val="ListParagraph"/>
      </w:pPr>
    </w:p>
    <w:p w14:paraId="0BD7038B" w14:textId="77777777" w:rsidR="00EF3CB4" w:rsidRDefault="00EF3CB4" w:rsidP="00E3225C">
      <w:pPr>
        <w:pStyle w:val="ListParagraph"/>
      </w:pPr>
    </w:p>
    <w:p w14:paraId="238F83CF" w14:textId="77777777" w:rsidR="00EF3CB4" w:rsidRPr="0048017C" w:rsidRDefault="00EF3CB4" w:rsidP="00E3225C">
      <w:pPr>
        <w:pStyle w:val="ListParagraph"/>
      </w:pPr>
    </w:p>
    <w:p w14:paraId="57779DAA" w14:textId="1EE488C6" w:rsidR="00BB1A58" w:rsidRDefault="00A27615">
      <w:pPr>
        <w:pStyle w:val="Heading1"/>
        <w:rPr>
          <w:lang w:val="en-CA"/>
        </w:rPr>
      </w:pPr>
      <w:bookmarkStart w:id="35" w:name="_Toc202432660"/>
      <w:bookmarkStart w:id="36" w:name="_Toc171946622"/>
      <w:bookmarkStart w:id="37" w:name="_Toc175649839"/>
      <w:bookmarkEnd w:id="33"/>
      <w:bookmarkEnd w:id="34"/>
      <w:r>
        <w:rPr>
          <w:lang w:val="en-CA"/>
        </w:rPr>
        <w:lastRenderedPageBreak/>
        <w:t>Water License Applications Report- Internal</w:t>
      </w:r>
      <w:bookmarkEnd w:id="35"/>
    </w:p>
    <w:p w14:paraId="109B41E4" w14:textId="4D69E473" w:rsidR="00E177DE" w:rsidRDefault="007A7EEF" w:rsidP="00E177DE">
      <w:pPr>
        <w:rPr>
          <w:lang w:val="en-CA"/>
        </w:rPr>
      </w:pPr>
      <w:r>
        <w:rPr>
          <w:lang w:val="en-CA"/>
        </w:rPr>
        <w:t>This Report can be accessed in P</w:t>
      </w:r>
      <w:r w:rsidR="005221C1">
        <w:rPr>
          <w:lang w:val="en-CA"/>
        </w:rPr>
        <w:t xml:space="preserve">roduction environment from the </w:t>
      </w:r>
      <w:r w:rsidR="008A7645">
        <w:rPr>
          <w:lang w:val="en-CA"/>
        </w:rPr>
        <w:t>Power</w:t>
      </w:r>
      <w:r w:rsidR="005221C1">
        <w:rPr>
          <w:lang w:val="en-CA"/>
        </w:rPr>
        <w:t xml:space="preserve"> Bi Workspace: </w:t>
      </w:r>
      <w:hyperlink r:id="rId46" w:history="1">
        <w:r w:rsidR="005221C1" w:rsidRPr="005221C1">
          <w:rPr>
            <w:rStyle w:val="Hyperlink"/>
          </w:rPr>
          <w:t xml:space="preserve">Water </w:t>
        </w:r>
        <w:proofErr w:type="spellStart"/>
        <w:r w:rsidR="005221C1" w:rsidRPr="005221C1">
          <w:rPr>
            <w:rStyle w:val="Hyperlink"/>
          </w:rPr>
          <w:t>Licence</w:t>
        </w:r>
        <w:proofErr w:type="spellEnd"/>
        <w:r w:rsidR="005221C1" w:rsidRPr="005221C1">
          <w:rPr>
            <w:rStyle w:val="Hyperlink"/>
          </w:rPr>
          <w:t xml:space="preserve"> Applications - Power BI</w:t>
        </w:r>
      </w:hyperlink>
    </w:p>
    <w:p w14:paraId="1BC4A52B" w14:textId="6CF59B9E" w:rsidR="00E177DE" w:rsidRPr="00E177DE" w:rsidRDefault="001D58A8" w:rsidP="00E177DE">
      <w:pPr>
        <w:rPr>
          <w:lang w:val="en-CA"/>
        </w:rPr>
      </w:pPr>
      <w:r w:rsidRPr="001D58A8">
        <w:rPr>
          <w:noProof/>
        </w:rPr>
        <w:drawing>
          <wp:inline distT="0" distB="0" distL="0" distR="0" wp14:anchorId="255FF45C" wp14:editId="46E5098C">
            <wp:extent cx="6046610" cy="3371825"/>
            <wp:effectExtent l="0" t="0" r="0" b="63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BD11DF12-D4F5-8E3B-E295-92992F1831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BD11DF12-D4F5-8E3B-E295-92992F1831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7"/>
                    <a:srcRect l="21577" t="14547" b="3399"/>
                    <a:stretch/>
                  </pic:blipFill>
                  <pic:spPr>
                    <a:xfrm>
                      <a:off x="0" y="0"/>
                      <a:ext cx="6050771" cy="337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F82F7" w14:textId="68D0060C" w:rsidR="005221C1" w:rsidRDefault="003832DD" w:rsidP="005221C1">
      <w:pPr>
        <w:pStyle w:val="Heading2"/>
      </w:pPr>
      <w:bookmarkStart w:id="38" w:name="_Toc202432661"/>
      <w:r>
        <w:t>Search Filter parameters</w:t>
      </w:r>
      <w:bookmarkEnd w:id="38"/>
    </w:p>
    <w:p w14:paraId="650D219B" w14:textId="7314905E" w:rsidR="003832DD" w:rsidRDefault="003832DD" w:rsidP="003832DD">
      <w:pPr>
        <w:rPr>
          <w:b/>
          <w:bCs/>
          <w:noProof/>
          <w:lang w:val="en-CA"/>
        </w:rPr>
      </w:pPr>
      <w:r>
        <w:rPr>
          <w:noProof/>
          <w:lang w:val="en-CA"/>
        </w:rPr>
        <w:t xml:space="preserve">User can search using one or more of the attributes from the </w:t>
      </w:r>
      <w:r w:rsidRPr="00A13EDA">
        <w:rPr>
          <w:b/>
          <w:bCs/>
          <w:noProof/>
          <w:lang w:val="en-CA"/>
        </w:rPr>
        <w:t>Water License A</w:t>
      </w:r>
      <w:r>
        <w:rPr>
          <w:b/>
          <w:bCs/>
          <w:noProof/>
          <w:lang w:val="en-CA"/>
        </w:rPr>
        <w:t>pplication</w:t>
      </w:r>
      <w:r w:rsidRPr="00A13EDA">
        <w:rPr>
          <w:b/>
          <w:bCs/>
          <w:noProof/>
          <w:lang w:val="en-CA"/>
        </w:rPr>
        <w:t xml:space="preserve"> Filters</w:t>
      </w:r>
    </w:p>
    <w:p w14:paraId="71F264B7" w14:textId="04F75597" w:rsidR="003832DD" w:rsidRPr="00777CAF" w:rsidRDefault="00B640E7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Application Number –</w:t>
      </w:r>
      <w:r w:rsidR="00617551">
        <w:rPr>
          <w:b/>
          <w:bCs/>
          <w:noProof/>
          <w:lang w:val="en-CA"/>
        </w:rPr>
        <w:t xml:space="preserve"> </w:t>
      </w:r>
      <w:r w:rsidR="00942A84">
        <w:rPr>
          <w:b/>
          <w:bCs/>
          <w:noProof/>
          <w:lang w:val="en-CA"/>
        </w:rPr>
        <w:t>Text field</w:t>
      </w:r>
    </w:p>
    <w:p w14:paraId="4240BBB5" w14:textId="1D122BC6" w:rsidR="00B640E7" w:rsidRPr="00777CAF" w:rsidRDefault="00B640E7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Application Type –</w:t>
      </w:r>
      <w:r w:rsidR="00942A84">
        <w:rPr>
          <w:b/>
          <w:bCs/>
          <w:noProof/>
          <w:lang w:val="en-CA"/>
        </w:rPr>
        <w:t xml:space="preserve"> Dropdown</w:t>
      </w:r>
    </w:p>
    <w:p w14:paraId="7CA9DF34" w14:textId="29ED5360" w:rsidR="00B640E7" w:rsidRPr="00777CAF" w:rsidRDefault="00B640E7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Application Status –</w:t>
      </w:r>
      <w:r w:rsidR="00942A84">
        <w:rPr>
          <w:b/>
          <w:bCs/>
          <w:noProof/>
          <w:lang w:val="en-CA"/>
        </w:rPr>
        <w:t xml:space="preserve"> Dropdown</w:t>
      </w:r>
    </w:p>
    <w:p w14:paraId="2416B817" w14:textId="0A5EFA04" w:rsidR="00B640E7" w:rsidRPr="00777CAF" w:rsidRDefault="006437E3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Regulator –</w:t>
      </w:r>
      <w:r w:rsidR="00942A84">
        <w:rPr>
          <w:b/>
          <w:bCs/>
          <w:noProof/>
          <w:lang w:val="en-CA"/>
        </w:rPr>
        <w:t xml:space="preserve"> Dropdown</w:t>
      </w:r>
    </w:p>
    <w:p w14:paraId="58129EFE" w14:textId="09440BD3" w:rsidR="006437E3" w:rsidRPr="007E7D34" w:rsidRDefault="006437E3" w:rsidP="007E7D34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Applicant Name –</w:t>
      </w:r>
      <w:r w:rsidR="007E7D34">
        <w:rPr>
          <w:b/>
          <w:bCs/>
          <w:noProof/>
          <w:lang w:val="en-CA"/>
        </w:rPr>
        <w:t xml:space="preserve"> Text field</w:t>
      </w:r>
    </w:p>
    <w:p w14:paraId="353110B3" w14:textId="2F29DC63" w:rsidR="006437E3" w:rsidRPr="00777CAF" w:rsidRDefault="006437E3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Project Name –</w:t>
      </w:r>
      <w:r w:rsidR="00942A84">
        <w:rPr>
          <w:b/>
          <w:bCs/>
          <w:noProof/>
          <w:lang w:val="en-CA"/>
        </w:rPr>
        <w:t xml:space="preserve"> Dropdown</w:t>
      </w:r>
    </w:p>
    <w:p w14:paraId="0FCAD8F5" w14:textId="22530CF6" w:rsidR="006437E3" w:rsidRPr="00777CAF" w:rsidRDefault="006437E3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Purpose –</w:t>
      </w:r>
      <w:r w:rsidR="00942A84">
        <w:rPr>
          <w:b/>
          <w:bCs/>
          <w:noProof/>
          <w:lang w:val="en-CA"/>
        </w:rPr>
        <w:t xml:space="preserve"> Dropdown</w:t>
      </w:r>
    </w:p>
    <w:p w14:paraId="5084AD16" w14:textId="0F906148" w:rsidR="006437E3" w:rsidRPr="00777CAF" w:rsidRDefault="006437E3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Purpose –</w:t>
      </w:r>
      <w:r w:rsidR="00942A84">
        <w:rPr>
          <w:b/>
          <w:bCs/>
          <w:noProof/>
          <w:lang w:val="en-CA"/>
        </w:rPr>
        <w:t xml:space="preserve"> Dropdown</w:t>
      </w:r>
    </w:p>
    <w:p w14:paraId="167463A8" w14:textId="043038F2" w:rsidR="006437E3" w:rsidRPr="00AE22CB" w:rsidRDefault="00E33189" w:rsidP="00AE22CB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Interim License Number –</w:t>
      </w:r>
      <w:r w:rsidR="00AE22CB">
        <w:rPr>
          <w:b/>
          <w:bCs/>
          <w:noProof/>
          <w:lang w:val="en-CA"/>
        </w:rPr>
        <w:t xml:space="preserve"> Text field</w:t>
      </w:r>
    </w:p>
    <w:p w14:paraId="32EC7E2C" w14:textId="1E00ECDB" w:rsidR="00E33189" w:rsidRPr="00777CAF" w:rsidRDefault="00E33189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Classification –</w:t>
      </w:r>
      <w:r w:rsidR="00942A84">
        <w:rPr>
          <w:b/>
          <w:bCs/>
          <w:noProof/>
          <w:lang w:val="en-CA"/>
        </w:rPr>
        <w:t xml:space="preserve"> Dropdown</w:t>
      </w:r>
    </w:p>
    <w:p w14:paraId="208B4E0C" w14:textId="0CD7CD1E" w:rsidR="00E33189" w:rsidRPr="00777CAF" w:rsidRDefault="00B24648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Classification –</w:t>
      </w:r>
      <w:r w:rsidR="00942A84">
        <w:rPr>
          <w:b/>
          <w:bCs/>
          <w:noProof/>
          <w:lang w:val="en-CA"/>
        </w:rPr>
        <w:t xml:space="preserve"> Dropdown</w:t>
      </w:r>
    </w:p>
    <w:p w14:paraId="3E2E151B" w14:textId="5A3300AA" w:rsidR="00B24648" w:rsidRPr="00777CAF" w:rsidRDefault="00B24648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Specific Classification –</w:t>
      </w:r>
      <w:r w:rsidR="00942A84">
        <w:rPr>
          <w:b/>
          <w:bCs/>
          <w:noProof/>
          <w:lang w:val="en-CA"/>
        </w:rPr>
        <w:t xml:space="preserve"> Dropdown</w:t>
      </w:r>
    </w:p>
    <w:p w14:paraId="4E435AB5" w14:textId="338AED98" w:rsidR="00B24648" w:rsidRPr="00777CAF" w:rsidRDefault="00E3261F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Quantity – Range</w:t>
      </w:r>
    </w:p>
    <w:p w14:paraId="6654269D" w14:textId="232D5215" w:rsidR="00E3261F" w:rsidRPr="00777CAF" w:rsidRDefault="00E3261F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Type –</w:t>
      </w:r>
      <w:r w:rsidR="00942A84">
        <w:rPr>
          <w:b/>
          <w:bCs/>
          <w:noProof/>
          <w:lang w:val="en-CA"/>
        </w:rPr>
        <w:t xml:space="preserve"> Dropdown</w:t>
      </w:r>
    </w:p>
    <w:p w14:paraId="57E708EF" w14:textId="49C74C22" w:rsidR="00E3261F" w:rsidRPr="00CA4A7F" w:rsidRDefault="00AA43F3" w:rsidP="00CA4A7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Watershed (River Sub Basin) –</w:t>
      </w:r>
      <w:r w:rsidR="00CA4A7F">
        <w:rPr>
          <w:b/>
          <w:bCs/>
          <w:noProof/>
          <w:lang w:val="en-CA"/>
        </w:rPr>
        <w:t xml:space="preserve"> Text field</w:t>
      </w:r>
    </w:p>
    <w:p w14:paraId="517E564F" w14:textId="31EDFFA9" w:rsidR="00AA43F3" w:rsidRPr="00777CAF" w:rsidRDefault="002C2895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Water Body –</w:t>
      </w:r>
      <w:r w:rsidR="00CA4A7F">
        <w:rPr>
          <w:b/>
          <w:bCs/>
          <w:noProof/>
          <w:lang w:val="en-CA"/>
        </w:rPr>
        <w:t xml:space="preserve"> Text Field</w:t>
      </w:r>
    </w:p>
    <w:p w14:paraId="38D40773" w14:textId="0D8104F7" w:rsidR="002C2895" w:rsidRPr="00777CAF" w:rsidRDefault="002C2895" w:rsidP="00777CAF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Latest Version Flag –</w:t>
      </w:r>
      <w:r w:rsidR="00942A84">
        <w:rPr>
          <w:b/>
          <w:bCs/>
          <w:noProof/>
          <w:lang w:val="en-CA"/>
        </w:rPr>
        <w:t xml:space="preserve"> Dropdown</w:t>
      </w:r>
    </w:p>
    <w:p w14:paraId="27849A97" w14:textId="25B16AFA" w:rsidR="002C2895" w:rsidRDefault="001632E6" w:rsidP="003832DD">
      <w:pPr>
        <w:rPr>
          <w:noProof/>
          <w:lang w:val="en-CA"/>
        </w:rPr>
      </w:pPr>
      <w:r>
        <w:rPr>
          <w:noProof/>
          <w:lang w:val="en-CA"/>
        </w:rPr>
        <w:t xml:space="preserve">Upon selecting one or more search filter parameters, the user must click on </w:t>
      </w:r>
      <w:r w:rsidR="00FF5707" w:rsidRPr="00FF5707">
        <w:rPr>
          <w:noProof/>
          <w:lang w:val="en-CA"/>
        </w:rPr>
        <w:drawing>
          <wp:inline distT="0" distB="0" distL="0" distR="0" wp14:anchorId="5217D530" wp14:editId="775A630F">
            <wp:extent cx="1095528" cy="314369"/>
            <wp:effectExtent l="0" t="0" r="9525" b="9525"/>
            <wp:docPr id="1534554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5441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95528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707">
        <w:rPr>
          <w:noProof/>
          <w:lang w:val="en-CA"/>
        </w:rPr>
        <w:t xml:space="preserve"> button to display the Table </w:t>
      </w:r>
      <w:r w:rsidR="00D47246">
        <w:rPr>
          <w:noProof/>
          <w:lang w:val="en-CA"/>
        </w:rPr>
        <w:t>of</w:t>
      </w:r>
      <w:r w:rsidR="00FF5707">
        <w:rPr>
          <w:noProof/>
          <w:lang w:val="en-CA"/>
        </w:rPr>
        <w:t xml:space="preserve"> results.</w:t>
      </w:r>
    </w:p>
    <w:p w14:paraId="0B467737" w14:textId="61136E7E" w:rsidR="00B81444" w:rsidRDefault="00B81444" w:rsidP="003832DD">
      <w:pPr>
        <w:rPr>
          <w:noProof/>
          <w:lang w:val="en-CA"/>
        </w:rPr>
      </w:pPr>
      <w:r w:rsidRPr="00B81444">
        <w:rPr>
          <w:noProof/>
          <w:lang w:val="en-CA"/>
        </w:rPr>
        <w:lastRenderedPageBreak/>
        <w:drawing>
          <wp:inline distT="0" distB="0" distL="0" distR="0" wp14:anchorId="4182B3DC" wp14:editId="3276B7F2">
            <wp:extent cx="6400800" cy="2880995"/>
            <wp:effectExtent l="0" t="0" r="0" b="0"/>
            <wp:docPr id="554196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96552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BA7E3" w14:textId="7AF6B1BA" w:rsidR="003832DD" w:rsidRPr="003832DD" w:rsidRDefault="003832DD" w:rsidP="003832DD"/>
    <w:p w14:paraId="606AA7B9" w14:textId="67615C22" w:rsidR="00A555BB" w:rsidRDefault="00A555BB">
      <w:pPr>
        <w:pStyle w:val="Heading2"/>
      </w:pPr>
      <w:bookmarkStart w:id="39" w:name="_Toc202432662"/>
      <w:r>
        <w:t>Export Data</w:t>
      </w:r>
      <w:bookmarkEnd w:id="39"/>
    </w:p>
    <w:p w14:paraId="4E40A8AD" w14:textId="6A3B4E66" w:rsidR="00A555BB" w:rsidRDefault="00A555BB" w:rsidP="00A555BB">
      <w:pPr>
        <w:rPr>
          <w:lang w:val="en-CA"/>
        </w:rPr>
      </w:pPr>
      <w:r w:rsidRPr="006C3C18">
        <w:rPr>
          <w:b/>
          <w:bCs/>
          <w:lang w:val="en-CA"/>
        </w:rPr>
        <w:t>Displayed data in the Table can be exported to Excel or .csv file</w:t>
      </w:r>
      <w:r>
        <w:rPr>
          <w:lang w:val="en-CA"/>
        </w:rPr>
        <w:t xml:space="preserve"> for further analysis. This can be done using the steps mentioned below</w:t>
      </w:r>
    </w:p>
    <w:p w14:paraId="3CC9DF69" w14:textId="77777777" w:rsidR="002E2BC0" w:rsidRPr="002E2BC0" w:rsidRDefault="007E27FB" w:rsidP="007E27FB">
      <w:pPr>
        <w:pStyle w:val="ListParagraph"/>
        <w:numPr>
          <w:ilvl w:val="0"/>
          <w:numId w:val="27"/>
        </w:numPr>
        <w:rPr>
          <w:b/>
          <w:bCs/>
          <w:lang w:val="en-CA"/>
        </w:rPr>
      </w:pPr>
      <w:r>
        <w:rPr>
          <w:lang w:val="en-CA"/>
        </w:rPr>
        <w:t xml:space="preserve">Click on </w:t>
      </w:r>
      <w:r w:rsidRPr="00E96FBD">
        <w:rPr>
          <w:b/>
          <w:bCs/>
          <w:lang w:val="en-CA"/>
        </w:rPr>
        <w:t>Export Dropdown</w:t>
      </w:r>
      <w:r>
        <w:rPr>
          <w:lang w:val="en-CA"/>
        </w:rPr>
        <w:t xml:space="preserve"> at the top left</w:t>
      </w:r>
      <w:r w:rsidR="00403603">
        <w:rPr>
          <w:lang w:val="en-CA"/>
        </w:rPr>
        <w:t xml:space="preserve">&gt; Select </w:t>
      </w:r>
      <w:r w:rsidR="00403603" w:rsidRPr="00E96FBD">
        <w:rPr>
          <w:b/>
          <w:bCs/>
          <w:lang w:val="en-CA"/>
        </w:rPr>
        <w:t>Microsoft Excel</w:t>
      </w:r>
      <w:r w:rsidR="00403603">
        <w:rPr>
          <w:lang w:val="en-CA"/>
        </w:rPr>
        <w:t xml:space="preserve"> or </w:t>
      </w:r>
      <w:r w:rsidR="00403603" w:rsidRPr="00E96FBD">
        <w:rPr>
          <w:b/>
          <w:bCs/>
          <w:lang w:val="en-CA"/>
        </w:rPr>
        <w:t xml:space="preserve">Comma Separated </w:t>
      </w:r>
      <w:r w:rsidR="002E2BC0" w:rsidRPr="00E96FBD">
        <w:rPr>
          <w:b/>
          <w:bCs/>
          <w:lang w:val="en-CA"/>
        </w:rPr>
        <w:t>Values</w:t>
      </w:r>
      <w:r w:rsidR="002E2BC0">
        <w:rPr>
          <w:lang w:val="en-CA"/>
        </w:rPr>
        <w:t xml:space="preserve"> (.csv)</w:t>
      </w:r>
    </w:p>
    <w:p w14:paraId="12D66B44" w14:textId="77777777" w:rsidR="007E27FB" w:rsidRDefault="007E27FB" w:rsidP="00A555BB">
      <w:pPr>
        <w:rPr>
          <w:lang w:val="en-CA"/>
        </w:rPr>
      </w:pPr>
    </w:p>
    <w:p w14:paraId="0782395F" w14:textId="63CA634E" w:rsidR="00A555BB" w:rsidRDefault="0064290A" w:rsidP="00A555BB">
      <w:r>
        <w:rPr>
          <w:noProof/>
        </w:rPr>
        <mc:AlternateContent>
          <mc:Choice Requires="wps">
            <w:drawing>
              <wp:anchor distT="0" distB="0" distL="114300" distR="114300" simplePos="0" relativeHeight="251730946" behindDoc="0" locked="0" layoutInCell="1" allowOverlap="1" wp14:anchorId="66508944" wp14:editId="79D8879D">
                <wp:simplePos x="0" y="0"/>
                <wp:positionH relativeFrom="column">
                  <wp:posOffset>76200</wp:posOffset>
                </wp:positionH>
                <wp:positionV relativeFrom="paragraph">
                  <wp:posOffset>1068070</wp:posOffset>
                </wp:positionV>
                <wp:extent cx="1079500" cy="168250"/>
                <wp:effectExtent l="0" t="0" r="25400" b="22860"/>
                <wp:wrapNone/>
                <wp:docPr id="13843180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6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83E18D" id="Rectangle 1" o:spid="_x0000_s1026" style="position:absolute;margin-left:6pt;margin-top:84.1pt;width:85pt;height:13.25pt;z-index:2517309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8" behindDoc="0" locked="0" layoutInCell="1" allowOverlap="1" wp14:anchorId="5AEAADA6" wp14:editId="39233B47">
                <wp:simplePos x="0" y="0"/>
                <wp:positionH relativeFrom="column">
                  <wp:posOffset>95250</wp:posOffset>
                </wp:positionH>
                <wp:positionV relativeFrom="paragraph">
                  <wp:posOffset>547370</wp:posOffset>
                </wp:positionV>
                <wp:extent cx="800100" cy="168250"/>
                <wp:effectExtent l="0" t="0" r="19050" b="22860"/>
                <wp:wrapNone/>
                <wp:docPr id="2811343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6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F71CE4" id="Rectangle 1" o:spid="_x0000_s1026" style="position:absolute;margin-left:7.5pt;margin-top:43.1pt;width:63pt;height:13.25pt;z-index:25172889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" filled="f" strokecolor="red" strokeweight="2pt"/>
            </w:pict>
          </mc:Fallback>
        </mc:AlternateContent>
      </w:r>
      <w:r w:rsidR="00256421">
        <w:rPr>
          <w:noProof/>
        </w:rPr>
        <mc:AlternateContent>
          <mc:Choice Requires="wps">
            <w:drawing>
              <wp:anchor distT="0" distB="0" distL="114300" distR="114300" simplePos="0" relativeHeight="251726850" behindDoc="0" locked="0" layoutInCell="1" allowOverlap="1" wp14:anchorId="0DADF06C" wp14:editId="6CA37689">
                <wp:simplePos x="0" y="0"/>
                <wp:positionH relativeFrom="column">
                  <wp:posOffset>74600</wp:posOffset>
                </wp:positionH>
                <wp:positionV relativeFrom="paragraph">
                  <wp:posOffset>360350</wp:posOffset>
                </wp:positionV>
                <wp:extent cx="475488" cy="168250"/>
                <wp:effectExtent l="0" t="0" r="20320" b="22860"/>
                <wp:wrapNone/>
                <wp:docPr id="17888361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" cy="16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086FF4" id="Rectangle 1" o:spid="_x0000_s1026" style="position:absolute;margin-left:5.85pt;margin-top:28.35pt;width:37.45pt;height:13.25pt;z-index:2517268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" filled="f" strokecolor="red" strokeweight="2pt"/>
            </w:pict>
          </mc:Fallback>
        </mc:AlternateContent>
      </w:r>
      <w:r w:rsidR="00087FBF" w:rsidRPr="00087FBF">
        <w:rPr>
          <w:noProof/>
        </w:rPr>
        <w:drawing>
          <wp:inline distT="0" distB="0" distL="0" distR="0" wp14:anchorId="6B819B19" wp14:editId="7197FC7C">
            <wp:extent cx="6130137" cy="2747615"/>
            <wp:effectExtent l="0" t="0" r="4445" b="0"/>
            <wp:docPr id="2071610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10813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37845" cy="2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21F4F" w14:textId="77777777" w:rsidR="00EF3CB4" w:rsidRDefault="00EF3CB4" w:rsidP="00A555BB"/>
    <w:p w14:paraId="518DF4E5" w14:textId="77777777" w:rsidR="00EF3CB4" w:rsidRDefault="00EF3CB4" w:rsidP="00A555BB"/>
    <w:p w14:paraId="584BA4A8" w14:textId="77777777" w:rsidR="00EF3CB4" w:rsidRDefault="00EF3CB4" w:rsidP="00A555BB"/>
    <w:p w14:paraId="1D2DC14A" w14:textId="77777777" w:rsidR="00EF3CB4" w:rsidRDefault="00EF3CB4" w:rsidP="00A555BB"/>
    <w:p w14:paraId="4919F126" w14:textId="77777777" w:rsidR="00EF3CB4" w:rsidRPr="00A555BB" w:rsidRDefault="00EF3CB4" w:rsidP="00A555BB"/>
    <w:p w14:paraId="2261C15A" w14:textId="063E3838" w:rsidR="00D47246" w:rsidRDefault="00B61D8E">
      <w:pPr>
        <w:pStyle w:val="Heading1"/>
      </w:pPr>
      <w:bookmarkStart w:id="40" w:name="_Toc202432663"/>
      <w:r>
        <w:lastRenderedPageBreak/>
        <w:t>Water License Application and Authorization Report</w:t>
      </w:r>
      <w:r w:rsidR="003F3102">
        <w:t>- Internal</w:t>
      </w:r>
      <w:bookmarkEnd w:id="40"/>
    </w:p>
    <w:p w14:paraId="3382852B" w14:textId="41D1F7DF" w:rsidR="003F3102" w:rsidRDefault="008A7645" w:rsidP="003F3102">
      <w:r>
        <w:rPr>
          <w:lang w:val="en-CA"/>
        </w:rPr>
        <w:t>This Report can be accessed in Production environment from the Power Bi Workspace</w:t>
      </w:r>
      <w:r w:rsidR="00F51A51" w:rsidRPr="00F51A51">
        <w:t xml:space="preserve"> </w:t>
      </w:r>
      <w:hyperlink r:id="rId51" w:history="1">
        <w:r w:rsidR="00F51A51" w:rsidRPr="00F51A51">
          <w:rPr>
            <w:rStyle w:val="Hyperlink"/>
          </w:rPr>
          <w:t xml:space="preserve">Water </w:t>
        </w:r>
        <w:proofErr w:type="spellStart"/>
        <w:r w:rsidR="00F51A51" w:rsidRPr="00F51A51">
          <w:rPr>
            <w:rStyle w:val="Hyperlink"/>
          </w:rPr>
          <w:t>Licence</w:t>
        </w:r>
        <w:proofErr w:type="spellEnd"/>
        <w:r w:rsidR="00F51A51" w:rsidRPr="00F51A51">
          <w:rPr>
            <w:rStyle w:val="Hyperlink"/>
          </w:rPr>
          <w:t xml:space="preserve"> Applications &amp; Authorizations - Power BI</w:t>
        </w:r>
      </w:hyperlink>
    </w:p>
    <w:p w14:paraId="476CFD84" w14:textId="77777777" w:rsidR="008A7645" w:rsidRDefault="008A7645" w:rsidP="003F3102"/>
    <w:p w14:paraId="1AA9720B" w14:textId="3861E6FD" w:rsidR="008A7645" w:rsidRPr="003F3102" w:rsidRDefault="008A7645" w:rsidP="003F3102">
      <w:r w:rsidRPr="008A7645">
        <w:rPr>
          <w:noProof/>
        </w:rPr>
        <w:drawing>
          <wp:inline distT="0" distB="0" distL="0" distR="0" wp14:anchorId="1EE73DBF" wp14:editId="39772464">
            <wp:extent cx="5670550" cy="2565811"/>
            <wp:effectExtent l="0" t="0" r="6350" b="6350"/>
            <wp:docPr id="609709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09836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84272" cy="257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8F3D" w14:textId="0B9E7773" w:rsidR="00073098" w:rsidRDefault="00073098" w:rsidP="00073098">
      <w:pPr>
        <w:pStyle w:val="Heading2"/>
      </w:pPr>
      <w:bookmarkStart w:id="41" w:name="_Toc202432664"/>
      <w:r>
        <w:t>Search Filter Parameters</w:t>
      </w:r>
      <w:bookmarkEnd w:id="41"/>
    </w:p>
    <w:p w14:paraId="0277E1E8" w14:textId="1EF0A2DF" w:rsidR="00073098" w:rsidRDefault="00073098" w:rsidP="00073098">
      <w:pPr>
        <w:rPr>
          <w:b/>
          <w:bCs/>
          <w:noProof/>
          <w:lang w:val="en-CA"/>
        </w:rPr>
      </w:pPr>
      <w:r>
        <w:rPr>
          <w:noProof/>
          <w:lang w:val="en-CA"/>
        </w:rPr>
        <w:t xml:space="preserve">User can search using one or more of the attributes from the </w:t>
      </w:r>
      <w:r w:rsidRPr="00A13EDA">
        <w:rPr>
          <w:b/>
          <w:bCs/>
          <w:noProof/>
          <w:lang w:val="en-CA"/>
        </w:rPr>
        <w:t>Water License A</w:t>
      </w:r>
      <w:r>
        <w:rPr>
          <w:b/>
          <w:bCs/>
          <w:noProof/>
          <w:lang w:val="en-CA"/>
        </w:rPr>
        <w:t>pplication</w:t>
      </w:r>
      <w:r w:rsidR="00317324">
        <w:rPr>
          <w:b/>
          <w:bCs/>
          <w:noProof/>
          <w:lang w:val="en-CA"/>
        </w:rPr>
        <w:t xml:space="preserve"> and Authorization</w:t>
      </w:r>
      <w:r w:rsidRPr="00A13EDA">
        <w:rPr>
          <w:b/>
          <w:bCs/>
          <w:noProof/>
          <w:lang w:val="en-CA"/>
        </w:rPr>
        <w:t xml:space="preserve"> Filters</w:t>
      </w:r>
    </w:p>
    <w:p w14:paraId="514B8498" w14:textId="72EF93D2" w:rsidR="0000582B" w:rsidRDefault="0000582B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Number –</w:t>
      </w:r>
      <w:r w:rsidR="00C85815">
        <w:rPr>
          <w:b/>
          <w:bCs/>
          <w:noProof/>
          <w:lang w:val="en-CA"/>
        </w:rPr>
        <w:t xml:space="preserve"> Text Field</w:t>
      </w:r>
    </w:p>
    <w:p w14:paraId="3B0E41D3" w14:textId="404E216B" w:rsidR="0000582B" w:rsidRDefault="0000582B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Type –</w:t>
      </w:r>
      <w:r w:rsidR="00A46409">
        <w:rPr>
          <w:b/>
          <w:bCs/>
          <w:noProof/>
          <w:lang w:val="en-CA"/>
        </w:rPr>
        <w:t xml:space="preserve"> Dropdown</w:t>
      </w:r>
    </w:p>
    <w:p w14:paraId="7DAFDAA1" w14:textId="1064CDE1" w:rsidR="006C6479" w:rsidRDefault="006C6479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 xml:space="preserve">Authorization Status – </w:t>
      </w:r>
      <w:r w:rsidR="00A46409">
        <w:rPr>
          <w:b/>
          <w:bCs/>
          <w:noProof/>
          <w:lang w:val="en-CA"/>
        </w:rPr>
        <w:t>Dropdown</w:t>
      </w:r>
    </w:p>
    <w:p w14:paraId="08CE152A" w14:textId="1F851ECC" w:rsidR="006C6479" w:rsidRDefault="006C6479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Event –</w:t>
      </w:r>
      <w:r w:rsidR="00A46409">
        <w:rPr>
          <w:b/>
          <w:bCs/>
          <w:noProof/>
          <w:lang w:val="en-CA"/>
        </w:rPr>
        <w:t xml:space="preserve"> Dropdown</w:t>
      </w:r>
    </w:p>
    <w:p w14:paraId="4C026750" w14:textId="150D5E79" w:rsidR="005B6623" w:rsidRDefault="005B6623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 xml:space="preserve">Authorization Holder </w:t>
      </w:r>
      <w:r w:rsidR="005707EF">
        <w:rPr>
          <w:b/>
          <w:bCs/>
          <w:noProof/>
          <w:lang w:val="en-CA"/>
        </w:rPr>
        <w:t>– Text Field</w:t>
      </w:r>
    </w:p>
    <w:p w14:paraId="21392D20" w14:textId="1965F5F5" w:rsidR="005707EF" w:rsidRDefault="00B0035C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Allocation ATS Location – Text Field</w:t>
      </w:r>
    </w:p>
    <w:p w14:paraId="4C2238F4" w14:textId="7CCABD53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Application Number –</w:t>
      </w:r>
      <w:r>
        <w:rPr>
          <w:b/>
          <w:bCs/>
          <w:noProof/>
          <w:lang w:val="en-CA"/>
        </w:rPr>
        <w:t xml:space="preserve"> Text field</w:t>
      </w:r>
    </w:p>
    <w:p w14:paraId="5C19D70A" w14:textId="77777777" w:rsidR="00073098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Regulator –</w:t>
      </w:r>
      <w:r>
        <w:rPr>
          <w:b/>
          <w:bCs/>
          <w:noProof/>
          <w:lang w:val="en-CA"/>
        </w:rPr>
        <w:t xml:space="preserve"> Dropdown</w:t>
      </w:r>
    </w:p>
    <w:p w14:paraId="5EC4543E" w14:textId="1FED720C" w:rsidR="001B3EFF" w:rsidRDefault="001B3EFF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 xml:space="preserve">Issue Date </w:t>
      </w:r>
      <w:r w:rsidR="004B2267">
        <w:rPr>
          <w:b/>
          <w:bCs/>
          <w:noProof/>
          <w:lang w:val="en-CA"/>
        </w:rPr>
        <w:t>–</w:t>
      </w:r>
      <w:r>
        <w:rPr>
          <w:b/>
          <w:bCs/>
          <w:noProof/>
          <w:lang w:val="en-CA"/>
        </w:rPr>
        <w:t xml:space="preserve"> Range</w:t>
      </w:r>
    </w:p>
    <w:p w14:paraId="3BFD51E5" w14:textId="2F52D3A2" w:rsidR="004B2267" w:rsidRDefault="004B2267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Expiry Date – Range</w:t>
      </w:r>
    </w:p>
    <w:p w14:paraId="08903611" w14:textId="19AEFAA6" w:rsidR="004B2267" w:rsidRDefault="00DA4256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 xml:space="preserve">Effective Date </w:t>
      </w:r>
      <w:r w:rsidR="004775E7">
        <w:rPr>
          <w:b/>
          <w:bCs/>
          <w:noProof/>
          <w:lang w:val="en-CA"/>
        </w:rPr>
        <w:t>–</w:t>
      </w:r>
      <w:r>
        <w:rPr>
          <w:b/>
          <w:bCs/>
          <w:noProof/>
          <w:lang w:val="en-CA"/>
        </w:rPr>
        <w:t xml:space="preserve"> Range</w:t>
      </w:r>
    </w:p>
    <w:p w14:paraId="3A1B891B" w14:textId="41E23F42" w:rsidR="004775E7" w:rsidRDefault="004775E7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Status Date - Range</w:t>
      </w:r>
    </w:p>
    <w:p w14:paraId="47B5231C" w14:textId="1A5947EE" w:rsidR="004B2267" w:rsidRPr="00777CAF" w:rsidRDefault="004B2267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Priority Number - Dropdown</w:t>
      </w:r>
    </w:p>
    <w:p w14:paraId="463E1E1F" w14:textId="77777777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Purpose –</w:t>
      </w:r>
      <w:r>
        <w:rPr>
          <w:b/>
          <w:bCs/>
          <w:noProof/>
          <w:lang w:val="en-CA"/>
        </w:rPr>
        <w:t xml:space="preserve"> Dropdown</w:t>
      </w:r>
    </w:p>
    <w:p w14:paraId="58166F4A" w14:textId="77777777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Purpose –</w:t>
      </w:r>
      <w:r>
        <w:rPr>
          <w:b/>
          <w:bCs/>
          <w:noProof/>
          <w:lang w:val="en-CA"/>
        </w:rPr>
        <w:t xml:space="preserve"> Dropdown</w:t>
      </w:r>
    </w:p>
    <w:p w14:paraId="6FB85687" w14:textId="77777777" w:rsidR="00073098" w:rsidRPr="00AE22CB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Interim License Number –</w:t>
      </w:r>
      <w:r>
        <w:rPr>
          <w:b/>
          <w:bCs/>
          <w:noProof/>
          <w:lang w:val="en-CA"/>
        </w:rPr>
        <w:t xml:space="preserve"> Text field</w:t>
      </w:r>
    </w:p>
    <w:p w14:paraId="0DDC616C" w14:textId="77777777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Classification –</w:t>
      </w:r>
      <w:r>
        <w:rPr>
          <w:b/>
          <w:bCs/>
          <w:noProof/>
          <w:lang w:val="en-CA"/>
        </w:rPr>
        <w:t xml:space="preserve"> Dropdown</w:t>
      </w:r>
    </w:p>
    <w:p w14:paraId="5A9220C2" w14:textId="77777777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Classification –</w:t>
      </w:r>
      <w:r>
        <w:rPr>
          <w:b/>
          <w:bCs/>
          <w:noProof/>
          <w:lang w:val="en-CA"/>
        </w:rPr>
        <w:t xml:space="preserve"> Dropdown</w:t>
      </w:r>
    </w:p>
    <w:p w14:paraId="32FF98FB" w14:textId="77777777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Specific Classification –</w:t>
      </w:r>
      <w:r>
        <w:rPr>
          <w:b/>
          <w:bCs/>
          <w:noProof/>
          <w:lang w:val="en-CA"/>
        </w:rPr>
        <w:t xml:space="preserve"> Dropdown</w:t>
      </w:r>
    </w:p>
    <w:p w14:paraId="129C9B3F" w14:textId="77777777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Quantity – Range</w:t>
      </w:r>
    </w:p>
    <w:p w14:paraId="1CFC6CFF" w14:textId="77777777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Type –</w:t>
      </w:r>
      <w:r>
        <w:rPr>
          <w:b/>
          <w:bCs/>
          <w:noProof/>
          <w:lang w:val="en-CA"/>
        </w:rPr>
        <w:t xml:space="preserve"> Dropdown</w:t>
      </w:r>
    </w:p>
    <w:p w14:paraId="1AEE3374" w14:textId="77777777" w:rsidR="00073098" w:rsidRPr="00CA4A7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Watershed (River Sub Basin) –</w:t>
      </w:r>
      <w:r>
        <w:rPr>
          <w:b/>
          <w:bCs/>
          <w:noProof/>
          <w:lang w:val="en-CA"/>
        </w:rPr>
        <w:t xml:space="preserve"> Text field</w:t>
      </w:r>
    </w:p>
    <w:p w14:paraId="3F38A130" w14:textId="77777777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Water Body –</w:t>
      </w:r>
      <w:r>
        <w:rPr>
          <w:b/>
          <w:bCs/>
          <w:noProof/>
          <w:lang w:val="en-CA"/>
        </w:rPr>
        <w:t xml:space="preserve"> Text Field</w:t>
      </w:r>
    </w:p>
    <w:p w14:paraId="7A8C832E" w14:textId="77777777" w:rsidR="00073098" w:rsidRPr="00777CAF" w:rsidRDefault="00073098" w:rsidP="00073098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Latest Version Flag –</w:t>
      </w:r>
      <w:r>
        <w:rPr>
          <w:b/>
          <w:bCs/>
          <w:noProof/>
          <w:lang w:val="en-CA"/>
        </w:rPr>
        <w:t xml:space="preserve"> Dropdown</w:t>
      </w:r>
    </w:p>
    <w:p w14:paraId="7B916641" w14:textId="77777777" w:rsidR="00073098" w:rsidRDefault="00073098" w:rsidP="00073098">
      <w:pPr>
        <w:rPr>
          <w:noProof/>
          <w:lang w:val="en-CA"/>
        </w:rPr>
      </w:pPr>
      <w:r>
        <w:rPr>
          <w:noProof/>
          <w:lang w:val="en-CA"/>
        </w:rPr>
        <w:t xml:space="preserve">Upon selecting one or more search filter parameters, the user must click on </w:t>
      </w:r>
      <w:r w:rsidRPr="00FF5707">
        <w:rPr>
          <w:noProof/>
          <w:lang w:val="en-CA"/>
        </w:rPr>
        <w:drawing>
          <wp:inline distT="0" distB="0" distL="0" distR="0" wp14:anchorId="140CD735" wp14:editId="4BA8CF04">
            <wp:extent cx="1095528" cy="314369"/>
            <wp:effectExtent l="0" t="0" r="9525" b="9525"/>
            <wp:docPr id="34921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5441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95528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/>
        </w:rPr>
        <w:t xml:space="preserve"> button to display the Table of results.</w:t>
      </w:r>
    </w:p>
    <w:p w14:paraId="4F7CD157" w14:textId="17C6A512" w:rsidR="00073098" w:rsidRDefault="0088501B" w:rsidP="00073098">
      <w:r w:rsidRPr="0088501B">
        <w:rPr>
          <w:noProof/>
        </w:rPr>
        <w:lastRenderedPageBreak/>
        <w:drawing>
          <wp:inline distT="0" distB="0" distL="0" distR="0" wp14:anchorId="3AB74FAC" wp14:editId="7AA91CD1">
            <wp:extent cx="5829300" cy="2362370"/>
            <wp:effectExtent l="0" t="0" r="0" b="0"/>
            <wp:docPr id="201798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8605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37254" cy="236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75261" w14:textId="77777777" w:rsidR="005A0600" w:rsidRPr="00073098" w:rsidRDefault="005A0600" w:rsidP="00073098"/>
    <w:p w14:paraId="08F0419D" w14:textId="4FC61C2C" w:rsidR="005A0600" w:rsidRDefault="005A0600">
      <w:pPr>
        <w:pStyle w:val="Heading2"/>
      </w:pPr>
      <w:bookmarkStart w:id="42" w:name="_Toc202432665"/>
      <w:r>
        <w:t>Export Data</w:t>
      </w:r>
      <w:bookmarkEnd w:id="42"/>
    </w:p>
    <w:p w14:paraId="15CAF38F" w14:textId="77777777" w:rsidR="005A0600" w:rsidRDefault="005A0600" w:rsidP="005A0600">
      <w:pPr>
        <w:rPr>
          <w:lang w:val="en-CA"/>
        </w:rPr>
      </w:pPr>
      <w:r w:rsidRPr="006C3C18">
        <w:rPr>
          <w:b/>
          <w:bCs/>
          <w:lang w:val="en-CA"/>
        </w:rPr>
        <w:t>Displayed data in the Table can be exported to Excel or .csv file</w:t>
      </w:r>
      <w:r>
        <w:rPr>
          <w:lang w:val="en-CA"/>
        </w:rPr>
        <w:t xml:space="preserve"> for further analysis. This can be done using the steps mentioned below</w:t>
      </w:r>
    </w:p>
    <w:p w14:paraId="25EE7551" w14:textId="77777777" w:rsidR="005A0600" w:rsidRPr="002E2BC0" w:rsidRDefault="005A0600" w:rsidP="005A0600">
      <w:pPr>
        <w:pStyle w:val="ListParagraph"/>
        <w:numPr>
          <w:ilvl w:val="0"/>
          <w:numId w:val="28"/>
        </w:numPr>
        <w:rPr>
          <w:b/>
          <w:bCs/>
          <w:lang w:val="en-CA"/>
        </w:rPr>
      </w:pPr>
      <w:r>
        <w:rPr>
          <w:lang w:val="en-CA"/>
        </w:rPr>
        <w:t xml:space="preserve">Click on </w:t>
      </w:r>
      <w:r w:rsidRPr="00E96FBD">
        <w:rPr>
          <w:b/>
          <w:bCs/>
          <w:lang w:val="en-CA"/>
        </w:rPr>
        <w:t>Export Dropdown</w:t>
      </w:r>
      <w:r>
        <w:rPr>
          <w:lang w:val="en-CA"/>
        </w:rPr>
        <w:t xml:space="preserve"> at the top left&gt; Select </w:t>
      </w:r>
      <w:r w:rsidRPr="00E96FBD">
        <w:rPr>
          <w:b/>
          <w:bCs/>
          <w:lang w:val="en-CA"/>
        </w:rPr>
        <w:t>Microsoft Excel</w:t>
      </w:r>
      <w:r>
        <w:rPr>
          <w:lang w:val="en-CA"/>
        </w:rPr>
        <w:t xml:space="preserve"> or </w:t>
      </w:r>
      <w:r w:rsidRPr="00E96FBD">
        <w:rPr>
          <w:b/>
          <w:bCs/>
          <w:lang w:val="en-CA"/>
        </w:rPr>
        <w:t>Comma Separated Values</w:t>
      </w:r>
      <w:r>
        <w:rPr>
          <w:lang w:val="en-CA"/>
        </w:rPr>
        <w:t xml:space="preserve"> (.csv)</w:t>
      </w:r>
    </w:p>
    <w:p w14:paraId="1EA4A908" w14:textId="7ECAF0B6" w:rsidR="005A0600" w:rsidRDefault="00FC45C7" w:rsidP="005A0600">
      <w:r>
        <w:rPr>
          <w:noProof/>
        </w:rPr>
        <mc:AlternateContent>
          <mc:Choice Requires="wps">
            <w:drawing>
              <wp:anchor distT="0" distB="0" distL="114300" distR="114300" simplePos="0" relativeHeight="251736066" behindDoc="0" locked="0" layoutInCell="1" allowOverlap="1" wp14:anchorId="4A816922" wp14:editId="02EF0BED">
                <wp:simplePos x="0" y="0"/>
                <wp:positionH relativeFrom="column">
                  <wp:posOffset>69850</wp:posOffset>
                </wp:positionH>
                <wp:positionV relativeFrom="paragraph">
                  <wp:posOffset>1123315</wp:posOffset>
                </wp:positionV>
                <wp:extent cx="1143000" cy="168250"/>
                <wp:effectExtent l="0" t="0" r="19050" b="22860"/>
                <wp:wrapNone/>
                <wp:docPr id="19674396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6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752B6C" id="Rectangle 1" o:spid="_x0000_s1026" style="position:absolute;margin-left:5.5pt;margin-top:88.45pt;width:90pt;height:13.25pt;z-index:2517360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4" behindDoc="0" locked="0" layoutInCell="1" allowOverlap="1" wp14:anchorId="033F6797" wp14:editId="609E9F36">
                <wp:simplePos x="0" y="0"/>
                <wp:positionH relativeFrom="column">
                  <wp:posOffset>76200</wp:posOffset>
                </wp:positionH>
                <wp:positionV relativeFrom="paragraph">
                  <wp:posOffset>380365</wp:posOffset>
                </wp:positionV>
                <wp:extent cx="474980" cy="167640"/>
                <wp:effectExtent l="0" t="0" r="20320" b="22860"/>
                <wp:wrapNone/>
                <wp:docPr id="2153263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17D69" id="Rectangle 1" o:spid="_x0000_s1026" style="position:absolute;margin-left:6pt;margin-top:29.95pt;width:37.4pt;height:13.2pt;z-index:2517329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8" behindDoc="0" locked="0" layoutInCell="1" allowOverlap="1" wp14:anchorId="6B482565" wp14:editId="0532FFA2">
                <wp:simplePos x="0" y="0"/>
                <wp:positionH relativeFrom="column">
                  <wp:posOffset>103505</wp:posOffset>
                </wp:positionH>
                <wp:positionV relativeFrom="paragraph">
                  <wp:posOffset>586740</wp:posOffset>
                </wp:positionV>
                <wp:extent cx="800100" cy="168250"/>
                <wp:effectExtent l="0" t="0" r="19050" b="22860"/>
                <wp:wrapNone/>
                <wp:docPr id="11726572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6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B24FEC" id="Rectangle 1" o:spid="_x0000_s1026" style="position:absolute;margin-left:8.15pt;margin-top:46.2pt;width:63pt;height:13.25pt;z-index:25173401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" filled="f" strokecolor="red" strokeweight="2pt"/>
            </w:pict>
          </mc:Fallback>
        </mc:AlternateContent>
      </w:r>
      <w:r w:rsidRPr="00FC45C7">
        <w:rPr>
          <w:noProof/>
        </w:rPr>
        <w:drawing>
          <wp:inline distT="0" distB="0" distL="0" distR="0" wp14:anchorId="288738E2" wp14:editId="3B0CC3D8">
            <wp:extent cx="6400800" cy="2804795"/>
            <wp:effectExtent l="0" t="0" r="0" b="0"/>
            <wp:docPr id="1692183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83915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B3BC3" w14:textId="77777777" w:rsidR="00EF3CB4" w:rsidRDefault="00EF3CB4" w:rsidP="005A0600"/>
    <w:p w14:paraId="66F093B9" w14:textId="77777777" w:rsidR="00EF3CB4" w:rsidRDefault="00EF3CB4" w:rsidP="005A0600"/>
    <w:p w14:paraId="5639E2C4" w14:textId="77777777" w:rsidR="00EF3CB4" w:rsidRDefault="00EF3CB4" w:rsidP="005A0600"/>
    <w:p w14:paraId="33CAF25B" w14:textId="77777777" w:rsidR="00EF3CB4" w:rsidRDefault="00EF3CB4" w:rsidP="005A0600"/>
    <w:p w14:paraId="64906D58" w14:textId="77777777" w:rsidR="00EF3CB4" w:rsidRDefault="00EF3CB4" w:rsidP="005A0600"/>
    <w:p w14:paraId="740AF995" w14:textId="77777777" w:rsidR="00EF3CB4" w:rsidRDefault="00EF3CB4" w:rsidP="005A0600"/>
    <w:p w14:paraId="5D336B90" w14:textId="77777777" w:rsidR="00EF3CB4" w:rsidRPr="005A0600" w:rsidRDefault="00EF3CB4" w:rsidP="005A0600"/>
    <w:p w14:paraId="27A93D8B" w14:textId="18F6CD00" w:rsidR="00FC45C7" w:rsidRDefault="00B510CB">
      <w:pPr>
        <w:pStyle w:val="Heading1"/>
        <w:rPr>
          <w:lang w:val="en-CA"/>
        </w:rPr>
      </w:pPr>
      <w:bookmarkStart w:id="43" w:name="_Toc202432666"/>
      <w:r>
        <w:rPr>
          <w:lang w:val="en-CA"/>
        </w:rPr>
        <w:lastRenderedPageBreak/>
        <w:t>Water License</w:t>
      </w:r>
      <w:r w:rsidR="00647CB5">
        <w:rPr>
          <w:lang w:val="en-CA"/>
        </w:rPr>
        <w:t xml:space="preserve"> Authorization Holder History Report</w:t>
      </w:r>
      <w:bookmarkEnd w:id="43"/>
    </w:p>
    <w:p w14:paraId="129F1F4F" w14:textId="7005AB1A" w:rsidR="00647CB5" w:rsidRDefault="00647CB5" w:rsidP="00647CB5">
      <w:r>
        <w:rPr>
          <w:lang w:val="en-CA"/>
        </w:rPr>
        <w:t>This Report can be accessed in Production environment from the Power Bi Workspace</w:t>
      </w:r>
      <w:r w:rsidRPr="00F51A51">
        <w:t xml:space="preserve"> </w:t>
      </w:r>
      <w:hyperlink r:id="rId55" w:history="1">
        <w:r w:rsidR="00126D89" w:rsidRPr="00126D89">
          <w:rPr>
            <w:rStyle w:val="Hyperlink"/>
          </w:rPr>
          <w:t>Search - Water Diversion Authorization Holder History - Power BI</w:t>
        </w:r>
      </w:hyperlink>
    </w:p>
    <w:p w14:paraId="0586BA37" w14:textId="77777777" w:rsidR="00126D89" w:rsidRDefault="00126D89" w:rsidP="00647CB5"/>
    <w:p w14:paraId="22CD8357" w14:textId="1334D153" w:rsidR="00126D89" w:rsidRPr="00647CB5" w:rsidRDefault="00816586" w:rsidP="00647CB5">
      <w:pPr>
        <w:rPr>
          <w:lang w:val="en-CA"/>
        </w:rPr>
      </w:pPr>
      <w:r w:rsidRPr="00816586">
        <w:rPr>
          <w:noProof/>
          <w:lang w:val="en-CA"/>
        </w:rPr>
        <w:drawing>
          <wp:inline distT="0" distB="0" distL="0" distR="0" wp14:anchorId="6C4F1DBD" wp14:editId="69FBF6E2">
            <wp:extent cx="6007100" cy="2803909"/>
            <wp:effectExtent l="0" t="0" r="0" b="0"/>
            <wp:docPr id="1087177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77747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17096" cy="280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71F43" w14:textId="7756F89B" w:rsidR="003C263A" w:rsidRDefault="0055758F" w:rsidP="003C263A">
      <w:pPr>
        <w:pStyle w:val="Heading2"/>
      </w:pPr>
      <w:bookmarkStart w:id="44" w:name="_Toc202432667"/>
      <w:r>
        <w:t>Search Filter Parameters</w:t>
      </w:r>
      <w:bookmarkEnd w:id="44"/>
    </w:p>
    <w:p w14:paraId="3B921551" w14:textId="06834816" w:rsidR="0055758F" w:rsidRDefault="0055758F" w:rsidP="0055758F">
      <w:pPr>
        <w:rPr>
          <w:b/>
          <w:bCs/>
          <w:noProof/>
          <w:lang w:val="en-CA"/>
        </w:rPr>
      </w:pPr>
      <w:r>
        <w:rPr>
          <w:noProof/>
          <w:lang w:val="en-CA"/>
        </w:rPr>
        <w:t xml:space="preserve">User can search using one or more of the attributes from the </w:t>
      </w:r>
      <w:r>
        <w:rPr>
          <w:b/>
          <w:bCs/>
          <w:noProof/>
          <w:lang w:val="en-CA"/>
        </w:rPr>
        <w:t>Search Page</w:t>
      </w:r>
    </w:p>
    <w:p w14:paraId="12A7A563" w14:textId="3060F58B" w:rsidR="0055758F" w:rsidRDefault="001F1F64" w:rsidP="0055758F">
      <w:p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mc:AlternateContent>
          <mc:Choice Requires="wps">
            <w:drawing>
              <wp:anchor distT="0" distB="0" distL="114300" distR="114300" simplePos="0" relativeHeight="251738114" behindDoc="0" locked="0" layoutInCell="1" allowOverlap="1" wp14:anchorId="12B891E4" wp14:editId="7422FE04">
                <wp:simplePos x="0" y="0"/>
                <wp:positionH relativeFrom="column">
                  <wp:posOffset>1466850</wp:posOffset>
                </wp:positionH>
                <wp:positionV relativeFrom="paragraph">
                  <wp:posOffset>656590</wp:posOffset>
                </wp:positionV>
                <wp:extent cx="3968750" cy="1212850"/>
                <wp:effectExtent l="0" t="0" r="12700" b="25400"/>
                <wp:wrapNone/>
                <wp:docPr id="162291785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0" cy="1212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37AC1" id="Rectangle 3" o:spid="_x0000_s1026" style="position:absolute;margin-left:115.5pt;margin-top:51.7pt;width:312.5pt;height:95.5pt;z-index:2517381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" filled="f" strokecolor="red" strokeweight="2pt"/>
            </w:pict>
          </mc:Fallback>
        </mc:AlternateContent>
      </w:r>
      <w:r>
        <w:rPr>
          <w:b/>
          <w:bCs/>
          <w:noProof/>
          <w:lang w:val="en-CA"/>
        </w:rPr>
        <mc:AlternateContent>
          <mc:Choice Requires="wps">
            <w:drawing>
              <wp:anchor distT="0" distB="0" distL="114300" distR="114300" simplePos="0" relativeHeight="251737090" behindDoc="0" locked="0" layoutInCell="1" allowOverlap="1" wp14:anchorId="2794DF9C" wp14:editId="7B81A7F7">
                <wp:simplePos x="0" y="0"/>
                <wp:positionH relativeFrom="column">
                  <wp:posOffset>57150</wp:posOffset>
                </wp:positionH>
                <wp:positionV relativeFrom="paragraph">
                  <wp:posOffset>466090</wp:posOffset>
                </wp:positionV>
                <wp:extent cx="520700" cy="177800"/>
                <wp:effectExtent l="0" t="0" r="12700" b="12700"/>
                <wp:wrapNone/>
                <wp:docPr id="15209152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EF684" id="Rectangle 2" o:spid="_x0000_s1026" style="position:absolute;margin-left:4.5pt;margin-top:36.7pt;width:41pt;height:14pt;z-index:2517370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" filled="f" strokecolor="red" strokeweight="2pt"/>
            </w:pict>
          </mc:Fallback>
        </mc:AlternateContent>
      </w:r>
      <w:r w:rsidRPr="001F1F64">
        <w:rPr>
          <w:b/>
          <w:bCs/>
          <w:noProof/>
          <w:lang w:val="en-CA"/>
        </w:rPr>
        <w:drawing>
          <wp:inline distT="0" distB="0" distL="0" distR="0" wp14:anchorId="5835AF8B" wp14:editId="74658D0F">
            <wp:extent cx="5746750" cy="2682387"/>
            <wp:effectExtent l="0" t="0" r="6350" b="3810"/>
            <wp:docPr id="2074588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88214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56464" cy="268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2253" w14:textId="4A8F4C62" w:rsidR="0055758F" w:rsidRDefault="007007C2" w:rsidP="0055758F">
      <w:pPr>
        <w:rPr>
          <w:b/>
          <w:bCs/>
        </w:rPr>
      </w:pPr>
      <w:r w:rsidRPr="00114383">
        <w:rPr>
          <w:b/>
          <w:bCs/>
        </w:rPr>
        <w:t>Authorization Holder Page</w:t>
      </w:r>
      <w:r w:rsidR="00114383">
        <w:rPr>
          <w:b/>
          <w:bCs/>
        </w:rPr>
        <w:t>:</w:t>
      </w:r>
    </w:p>
    <w:p w14:paraId="165217DC" w14:textId="07CA75B3" w:rsidR="00114383" w:rsidRDefault="00114383" w:rsidP="0055758F">
      <w:r>
        <w:t>This page d</w:t>
      </w:r>
      <w:r w:rsidRPr="00114383">
        <w:t>isplays the History of Authorization Holders over time</w:t>
      </w:r>
    </w:p>
    <w:p w14:paraId="177F93AC" w14:textId="432DD779" w:rsidR="00E0580B" w:rsidRPr="00114383" w:rsidRDefault="0027523F" w:rsidP="0055758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8" behindDoc="0" locked="0" layoutInCell="1" allowOverlap="1" wp14:anchorId="50B0263B" wp14:editId="177B20A6">
                <wp:simplePos x="0" y="0"/>
                <wp:positionH relativeFrom="column">
                  <wp:posOffset>31750</wp:posOffset>
                </wp:positionH>
                <wp:positionV relativeFrom="paragraph">
                  <wp:posOffset>495300</wp:posOffset>
                </wp:positionV>
                <wp:extent cx="939800" cy="203200"/>
                <wp:effectExtent l="0" t="0" r="12700" b="25400"/>
                <wp:wrapNone/>
                <wp:docPr id="146661816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B9FF9" id="Rectangle 4" o:spid="_x0000_s1026" style="position:absolute;margin-left:2.5pt;margin-top:39pt;width:74pt;height:16pt;z-index:2517391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" filled="f" strokecolor="red" strokeweight="2pt"/>
            </w:pict>
          </mc:Fallback>
        </mc:AlternateContent>
      </w:r>
      <w:r w:rsidRPr="0027523F">
        <w:rPr>
          <w:noProof/>
        </w:rPr>
        <w:drawing>
          <wp:inline distT="0" distB="0" distL="0" distR="0" wp14:anchorId="4E533B82" wp14:editId="6F0D8959">
            <wp:extent cx="6400800" cy="2867660"/>
            <wp:effectExtent l="0" t="0" r="0" b="8890"/>
            <wp:docPr id="707153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53417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17968" w14:textId="4980FFBF" w:rsidR="00537BAD" w:rsidRPr="00164D98" w:rsidRDefault="00164D98" w:rsidP="0055758F">
      <w:pPr>
        <w:rPr>
          <w:b/>
          <w:bCs/>
        </w:rPr>
      </w:pPr>
      <w:r w:rsidRPr="00164D98">
        <w:rPr>
          <w:b/>
          <w:bCs/>
        </w:rPr>
        <w:t>Authorization Condition Page:</w:t>
      </w:r>
    </w:p>
    <w:p w14:paraId="4CDBB5AC" w14:textId="269CF515" w:rsidR="00164D98" w:rsidRDefault="00164D98" w:rsidP="00164D98">
      <w:r>
        <w:t>This page d</w:t>
      </w:r>
      <w:r w:rsidRPr="00114383">
        <w:t xml:space="preserve">isplays the History of Authorization </w:t>
      </w:r>
      <w:r>
        <w:t>conditions</w:t>
      </w:r>
      <w:r w:rsidRPr="00114383">
        <w:t xml:space="preserve"> over time</w:t>
      </w:r>
    </w:p>
    <w:p w14:paraId="49BE119B" w14:textId="353F60CB" w:rsidR="00164D98" w:rsidRDefault="00143439" w:rsidP="00164D98">
      <w:r>
        <w:rPr>
          <w:noProof/>
        </w:rPr>
        <mc:AlternateContent>
          <mc:Choice Requires="wps">
            <w:drawing>
              <wp:anchor distT="0" distB="0" distL="114300" distR="114300" simplePos="0" relativeHeight="251740162" behindDoc="0" locked="0" layoutInCell="1" allowOverlap="1" wp14:anchorId="5B710C09" wp14:editId="19F035EF">
                <wp:simplePos x="0" y="0"/>
                <wp:positionH relativeFrom="column">
                  <wp:posOffset>23774</wp:posOffset>
                </wp:positionH>
                <wp:positionV relativeFrom="paragraph">
                  <wp:posOffset>683819</wp:posOffset>
                </wp:positionV>
                <wp:extent cx="907085" cy="190195"/>
                <wp:effectExtent l="0" t="0" r="26670" b="19685"/>
                <wp:wrapNone/>
                <wp:docPr id="2440882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085" cy="190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0F747" id="Rectangle 5" o:spid="_x0000_s1026" style="position:absolute;margin-left:1.85pt;margin-top:53.85pt;width:71.4pt;height:15pt;z-index:2517401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" filled="f" strokecolor="red" strokeweight="2pt"/>
            </w:pict>
          </mc:Fallback>
        </mc:AlternateContent>
      </w:r>
      <w:r w:rsidRPr="00143439">
        <w:rPr>
          <w:noProof/>
        </w:rPr>
        <w:drawing>
          <wp:inline distT="0" distB="0" distL="0" distR="0" wp14:anchorId="0EDEF7D8" wp14:editId="6C3A153B">
            <wp:extent cx="5859297" cy="2770378"/>
            <wp:effectExtent l="0" t="0" r="8255" b="0"/>
            <wp:docPr id="938968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6846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67934" cy="277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10B0C" w14:textId="320FE5CD" w:rsidR="00164D98" w:rsidRDefault="008121BC" w:rsidP="0055758F">
      <w:pPr>
        <w:rPr>
          <w:b/>
          <w:bCs/>
        </w:rPr>
      </w:pPr>
      <w:r w:rsidRPr="008121BC">
        <w:rPr>
          <w:b/>
          <w:bCs/>
        </w:rPr>
        <w:t>Authorization Document Page:</w:t>
      </w:r>
    </w:p>
    <w:p w14:paraId="6DC4BD6C" w14:textId="3878D6D4" w:rsidR="008121BC" w:rsidRDefault="008121BC" w:rsidP="008121BC">
      <w:r>
        <w:t>This page d</w:t>
      </w:r>
      <w:r w:rsidRPr="00114383">
        <w:t xml:space="preserve">isplays the History of Authorization </w:t>
      </w:r>
      <w:r>
        <w:t>documents</w:t>
      </w:r>
      <w:r w:rsidRPr="00114383">
        <w:t xml:space="preserve"> over time</w:t>
      </w:r>
    </w:p>
    <w:p w14:paraId="519DE4C1" w14:textId="2E832346" w:rsidR="008121BC" w:rsidRDefault="00F34880" w:rsidP="008121B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6" behindDoc="0" locked="0" layoutInCell="1" allowOverlap="1" wp14:anchorId="77ECF5FD" wp14:editId="1ED7EF34">
                <wp:simplePos x="0" y="0"/>
                <wp:positionH relativeFrom="column">
                  <wp:posOffset>38405</wp:posOffset>
                </wp:positionH>
                <wp:positionV relativeFrom="paragraph">
                  <wp:posOffset>945490</wp:posOffset>
                </wp:positionV>
                <wp:extent cx="965606" cy="204825"/>
                <wp:effectExtent l="0" t="0" r="25400" b="24130"/>
                <wp:wrapNone/>
                <wp:docPr id="10176035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606" cy="2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976665" id="Rectangle 6" o:spid="_x0000_s1026" style="position:absolute;margin-left:3pt;margin-top:74.45pt;width:76.05pt;height:16.15pt;z-index:2517411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" filled="f" strokecolor="red" strokeweight="2pt"/>
            </w:pict>
          </mc:Fallback>
        </mc:AlternateContent>
      </w:r>
      <w:r w:rsidRPr="00F34880">
        <w:rPr>
          <w:noProof/>
        </w:rPr>
        <w:drawing>
          <wp:inline distT="0" distB="0" distL="0" distR="0" wp14:anchorId="06E1FE4B" wp14:editId="2307A03C">
            <wp:extent cx="6225235" cy="2805679"/>
            <wp:effectExtent l="0" t="0" r="4445" b="0"/>
            <wp:docPr id="1176845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45069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29307" cy="280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DC4D4" w14:textId="670B7437" w:rsidR="008121BC" w:rsidRDefault="009D0E87" w:rsidP="0055758F">
      <w:pPr>
        <w:rPr>
          <w:b/>
          <w:bCs/>
        </w:rPr>
      </w:pPr>
      <w:r>
        <w:rPr>
          <w:b/>
          <w:bCs/>
        </w:rPr>
        <w:t>Water Allocation Page:</w:t>
      </w:r>
    </w:p>
    <w:p w14:paraId="15501665" w14:textId="202B0A6E" w:rsidR="00141E0C" w:rsidRDefault="00141E0C" w:rsidP="00141E0C">
      <w:r>
        <w:t>This page d</w:t>
      </w:r>
      <w:r w:rsidRPr="00114383">
        <w:t xml:space="preserve">isplays the History of </w:t>
      </w:r>
      <w:r w:rsidRPr="00DF23AB">
        <w:rPr>
          <w:b/>
          <w:bCs/>
        </w:rPr>
        <w:t>Water Allocation</w:t>
      </w:r>
      <w:r w:rsidR="00EF34B4" w:rsidRPr="00DF23AB">
        <w:rPr>
          <w:b/>
          <w:bCs/>
        </w:rPr>
        <w:t>s</w:t>
      </w:r>
      <w:r w:rsidRPr="00114383">
        <w:t xml:space="preserve"> over time</w:t>
      </w:r>
    </w:p>
    <w:p w14:paraId="006824D9" w14:textId="77777777" w:rsidR="009D0E87" w:rsidRDefault="009D0E87" w:rsidP="0055758F">
      <w:pPr>
        <w:rPr>
          <w:b/>
          <w:bCs/>
        </w:rPr>
      </w:pPr>
    </w:p>
    <w:p w14:paraId="6F644F24" w14:textId="4BC9BA39" w:rsidR="00141E0C" w:rsidRDefault="00EF34B4" w:rsidP="0055758F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2210" behindDoc="0" locked="0" layoutInCell="1" allowOverlap="1" wp14:anchorId="14FA09A8" wp14:editId="10F5434F">
                <wp:simplePos x="0" y="0"/>
                <wp:positionH relativeFrom="column">
                  <wp:posOffset>-5486</wp:posOffset>
                </wp:positionH>
                <wp:positionV relativeFrom="paragraph">
                  <wp:posOffset>1058824</wp:posOffset>
                </wp:positionV>
                <wp:extent cx="848563" cy="197511"/>
                <wp:effectExtent l="0" t="0" r="27940" b="12065"/>
                <wp:wrapNone/>
                <wp:docPr id="110621090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563" cy="197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CE3AB" id="Rectangle 7" o:spid="_x0000_s1026" style="position:absolute;margin-left:-.45pt;margin-top:83.35pt;width:66.8pt;height:15.55pt;z-index:2517422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" filled="f" strokecolor="red" strokeweight="2pt"/>
            </w:pict>
          </mc:Fallback>
        </mc:AlternateContent>
      </w:r>
      <w:r w:rsidR="00141E0C" w:rsidRPr="00141E0C">
        <w:rPr>
          <w:b/>
          <w:bCs/>
          <w:noProof/>
        </w:rPr>
        <w:drawing>
          <wp:inline distT="0" distB="0" distL="0" distR="0" wp14:anchorId="60B0C5C0" wp14:editId="49FCF2F8">
            <wp:extent cx="6188659" cy="2978906"/>
            <wp:effectExtent l="0" t="0" r="3175" b="0"/>
            <wp:docPr id="1712937578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E7DC5B2-09A6-71DD-3207-7A2715E9E0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EE7DC5B2-09A6-71DD-3207-7A2715E9E0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0"/>
                    <a:srcRect l="5112" t="15197" r="5001" b="3614"/>
                    <a:stretch/>
                  </pic:blipFill>
                  <pic:spPr>
                    <a:xfrm>
                      <a:off x="0" y="0"/>
                      <a:ext cx="6191206" cy="298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34F34" w14:textId="302E1F72" w:rsidR="00586043" w:rsidRDefault="0003016B" w:rsidP="0055758F">
      <w:pPr>
        <w:rPr>
          <w:b/>
          <w:bCs/>
        </w:rPr>
      </w:pPr>
      <w:r>
        <w:rPr>
          <w:b/>
          <w:bCs/>
        </w:rPr>
        <w:t>Allocation Point Page:</w:t>
      </w:r>
    </w:p>
    <w:p w14:paraId="67DE0F9D" w14:textId="69E12DF8" w:rsidR="0003016B" w:rsidRDefault="0003016B" w:rsidP="0003016B">
      <w:r>
        <w:t>This page d</w:t>
      </w:r>
      <w:r w:rsidRPr="00114383">
        <w:t xml:space="preserve">isplays the History of </w:t>
      </w:r>
      <w:r w:rsidRPr="00DF23AB">
        <w:rPr>
          <w:b/>
          <w:bCs/>
        </w:rPr>
        <w:t>Water Allocat</w:t>
      </w:r>
      <w:r>
        <w:rPr>
          <w:b/>
          <w:bCs/>
        </w:rPr>
        <w:t>ion points</w:t>
      </w:r>
      <w:r w:rsidRPr="00114383">
        <w:t xml:space="preserve"> over time</w:t>
      </w:r>
    </w:p>
    <w:p w14:paraId="5C93A5D4" w14:textId="554A735E" w:rsidR="0003016B" w:rsidRDefault="00D233DD" w:rsidP="0003016B"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44258" behindDoc="0" locked="0" layoutInCell="1" allowOverlap="1" wp14:anchorId="2438C65A" wp14:editId="1D2B82F8">
                <wp:simplePos x="0" y="0"/>
                <wp:positionH relativeFrom="margin">
                  <wp:align>left</wp:align>
                </wp:positionH>
                <wp:positionV relativeFrom="paragraph">
                  <wp:posOffset>1259484</wp:posOffset>
                </wp:positionV>
                <wp:extent cx="848563" cy="197511"/>
                <wp:effectExtent l="0" t="0" r="27940" b="12065"/>
                <wp:wrapNone/>
                <wp:docPr id="16637445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563" cy="197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A6990" id="Rectangle 7" o:spid="_x0000_s1026" style="position:absolute;margin-left:0;margin-top:99.15pt;width:66.8pt;height:15.55pt;z-index:25174425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" filled="f" strokecolor="red" strokeweight="2pt">
                <w10:wrap anchorx="margin"/>
              </v:rect>
            </w:pict>
          </mc:Fallback>
        </mc:AlternateContent>
      </w:r>
      <w:r w:rsidRPr="00D233DD">
        <w:rPr>
          <w:noProof/>
        </w:rPr>
        <w:drawing>
          <wp:inline distT="0" distB="0" distL="0" distR="0" wp14:anchorId="49B2AA89" wp14:editId="28C8DEE7">
            <wp:extent cx="6144768" cy="2925470"/>
            <wp:effectExtent l="0" t="0" r="8890" b="8255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6C9C494-89FA-C81A-1D1C-B4C600A405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56C9C494-89FA-C81A-1D1C-B4C600A405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1"/>
                    <a:srcRect l="5114" t="14331" r="3999" b="4480"/>
                    <a:stretch/>
                  </pic:blipFill>
                  <pic:spPr>
                    <a:xfrm>
                      <a:off x="0" y="0"/>
                      <a:ext cx="6159833" cy="293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58F79" w14:textId="1F938406" w:rsidR="0003016B" w:rsidRDefault="003931DC" w:rsidP="0055758F">
      <w:pPr>
        <w:rPr>
          <w:b/>
          <w:bCs/>
        </w:rPr>
      </w:pPr>
      <w:r>
        <w:rPr>
          <w:b/>
          <w:bCs/>
        </w:rPr>
        <w:t>Allocation Point ATS Locations</w:t>
      </w:r>
      <w:r w:rsidR="008B7D85">
        <w:rPr>
          <w:b/>
          <w:bCs/>
        </w:rPr>
        <w:t xml:space="preserve"> Page:</w:t>
      </w:r>
    </w:p>
    <w:p w14:paraId="27A802F1" w14:textId="52937BEA" w:rsidR="008B7D85" w:rsidRDefault="008B7D85" w:rsidP="0055758F">
      <w:pPr>
        <w:rPr>
          <w:b/>
          <w:bCs/>
        </w:rPr>
      </w:pPr>
      <w:r>
        <w:t>This page d</w:t>
      </w:r>
      <w:r w:rsidRPr="00114383">
        <w:t xml:space="preserve">isplays the History of </w:t>
      </w:r>
      <w:r w:rsidRPr="00DF23AB">
        <w:rPr>
          <w:b/>
          <w:bCs/>
        </w:rPr>
        <w:t>Water Allocat</w:t>
      </w:r>
      <w:r>
        <w:rPr>
          <w:b/>
          <w:bCs/>
        </w:rPr>
        <w:t>ion point ATS Locations</w:t>
      </w:r>
      <w:r w:rsidRPr="00114383">
        <w:t xml:space="preserve"> over time</w:t>
      </w:r>
    </w:p>
    <w:p w14:paraId="63EF2E4F" w14:textId="606FDDE2" w:rsidR="0003016B" w:rsidRDefault="005B42F0" w:rsidP="0055758F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6306" behindDoc="0" locked="0" layoutInCell="1" allowOverlap="1" wp14:anchorId="3EA004D6" wp14:editId="260A1EBE">
                <wp:simplePos x="0" y="0"/>
                <wp:positionH relativeFrom="margin">
                  <wp:align>left</wp:align>
                </wp:positionH>
                <wp:positionV relativeFrom="paragraph">
                  <wp:posOffset>1556233</wp:posOffset>
                </wp:positionV>
                <wp:extent cx="914400" cy="197511"/>
                <wp:effectExtent l="0" t="0" r="19050" b="12065"/>
                <wp:wrapNone/>
                <wp:docPr id="195288721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7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26248F" id="Rectangle 7" o:spid="_x0000_s1026" style="position:absolute;margin-left:0;margin-top:122.55pt;width:1in;height:15.55pt;z-index:25174630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" filled="f" strokecolor="red" strokeweight="2pt">
                <w10:wrap anchorx="margin"/>
              </v:rect>
            </w:pict>
          </mc:Fallback>
        </mc:AlternateContent>
      </w:r>
      <w:r w:rsidRPr="005B42F0">
        <w:rPr>
          <w:b/>
          <w:bCs/>
          <w:noProof/>
        </w:rPr>
        <w:drawing>
          <wp:inline distT="0" distB="0" distL="0" distR="0" wp14:anchorId="50C7A88B" wp14:editId="47EB0205">
            <wp:extent cx="6152083" cy="2583509"/>
            <wp:effectExtent l="0" t="0" r="1270" b="7620"/>
            <wp:docPr id="437374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74569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63374" cy="258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DF708" w14:textId="77777777" w:rsidR="005B42F0" w:rsidRDefault="005B42F0" w:rsidP="0055758F">
      <w:pPr>
        <w:rPr>
          <w:b/>
          <w:bCs/>
        </w:rPr>
      </w:pPr>
    </w:p>
    <w:p w14:paraId="58DA7C36" w14:textId="5DB43D3F" w:rsidR="005B42F0" w:rsidRDefault="005B42F0" w:rsidP="0055758F">
      <w:pPr>
        <w:rPr>
          <w:b/>
          <w:bCs/>
        </w:rPr>
      </w:pPr>
      <w:r>
        <w:rPr>
          <w:b/>
          <w:bCs/>
        </w:rPr>
        <w:t xml:space="preserve">Water Diverted </w:t>
      </w:r>
      <w:r w:rsidR="00316F1E">
        <w:rPr>
          <w:b/>
          <w:bCs/>
        </w:rPr>
        <w:t>Page:</w:t>
      </w:r>
    </w:p>
    <w:p w14:paraId="0774C86E" w14:textId="46FEE6ED" w:rsidR="00316F1E" w:rsidRDefault="00316F1E" w:rsidP="00316F1E">
      <w:pPr>
        <w:rPr>
          <w:b/>
          <w:bCs/>
        </w:rPr>
      </w:pPr>
      <w:r>
        <w:t>This page d</w:t>
      </w:r>
      <w:r w:rsidRPr="00114383">
        <w:t xml:space="preserve">isplays the History of </w:t>
      </w:r>
      <w:r w:rsidRPr="00DF23AB">
        <w:rPr>
          <w:b/>
          <w:bCs/>
        </w:rPr>
        <w:t xml:space="preserve">Water </w:t>
      </w:r>
      <w:r w:rsidR="00E56DFF">
        <w:rPr>
          <w:b/>
          <w:bCs/>
        </w:rPr>
        <w:t>Diverted</w:t>
      </w:r>
      <w:r w:rsidRPr="00114383">
        <w:t xml:space="preserve"> over time</w:t>
      </w:r>
    </w:p>
    <w:p w14:paraId="687CB039" w14:textId="1299F0DD" w:rsidR="00316F1E" w:rsidRDefault="004B0C38" w:rsidP="0055758F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48354" behindDoc="0" locked="0" layoutInCell="1" allowOverlap="1" wp14:anchorId="36B9F8EC" wp14:editId="394992F8">
                <wp:simplePos x="0" y="0"/>
                <wp:positionH relativeFrom="margin">
                  <wp:align>left</wp:align>
                </wp:positionH>
                <wp:positionV relativeFrom="paragraph">
                  <wp:posOffset>1683766</wp:posOffset>
                </wp:positionV>
                <wp:extent cx="914400" cy="197511"/>
                <wp:effectExtent l="0" t="0" r="19050" b="12065"/>
                <wp:wrapNone/>
                <wp:docPr id="151344639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7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90DA78" id="Rectangle 7" o:spid="_x0000_s1026" style="position:absolute;margin-left:0;margin-top:132.6pt;width:1in;height:15.55pt;z-index:25174835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" filled="f" strokecolor="red" strokeweight="2pt">
                <w10:wrap anchorx="margin"/>
              </v:rect>
            </w:pict>
          </mc:Fallback>
        </mc:AlternateContent>
      </w:r>
      <w:r w:rsidRPr="004B0C38">
        <w:rPr>
          <w:b/>
          <w:bCs/>
          <w:noProof/>
        </w:rPr>
        <w:drawing>
          <wp:inline distT="0" distB="0" distL="0" distR="0" wp14:anchorId="24C3087F" wp14:editId="587D9E3E">
            <wp:extent cx="6203289" cy="3009949"/>
            <wp:effectExtent l="0" t="0" r="7620" b="0"/>
            <wp:docPr id="63596333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96B47264-C25F-1BE1-C7BB-CE200A6B3B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6B47264-C25F-1BE1-C7BB-CE200A6B3B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3"/>
                    <a:srcRect l="5112" t="14764" r="5001" b="3397"/>
                    <a:stretch/>
                  </pic:blipFill>
                  <pic:spPr>
                    <a:xfrm>
                      <a:off x="0" y="0"/>
                      <a:ext cx="6210596" cy="301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5F1D1" w14:textId="77777777" w:rsidR="00EE72F5" w:rsidRDefault="00EE72F5" w:rsidP="0055758F">
      <w:pPr>
        <w:rPr>
          <w:b/>
          <w:bCs/>
        </w:rPr>
      </w:pPr>
    </w:p>
    <w:p w14:paraId="25F70AB8" w14:textId="20E07139" w:rsidR="00EE72F5" w:rsidRDefault="00EE72F5" w:rsidP="00EE72F5">
      <w:pPr>
        <w:rPr>
          <w:b/>
          <w:bCs/>
        </w:rPr>
      </w:pPr>
      <w:r>
        <w:rPr>
          <w:b/>
          <w:bCs/>
        </w:rPr>
        <w:t>Water Level Page:</w:t>
      </w:r>
    </w:p>
    <w:p w14:paraId="1162FE20" w14:textId="2C345BA9" w:rsidR="00EE72F5" w:rsidRDefault="00EE72F5" w:rsidP="00EE72F5">
      <w:pPr>
        <w:rPr>
          <w:b/>
          <w:bCs/>
        </w:rPr>
      </w:pPr>
      <w:r>
        <w:t>This page d</w:t>
      </w:r>
      <w:r w:rsidRPr="00114383">
        <w:t xml:space="preserve">isplays the History of </w:t>
      </w:r>
      <w:r w:rsidRPr="00DF23AB">
        <w:rPr>
          <w:b/>
          <w:bCs/>
        </w:rPr>
        <w:t xml:space="preserve">Water </w:t>
      </w:r>
      <w:r>
        <w:rPr>
          <w:b/>
          <w:bCs/>
        </w:rPr>
        <w:t xml:space="preserve">Level </w:t>
      </w:r>
      <w:r w:rsidRPr="00EE72F5">
        <w:t>for the Authorizations</w:t>
      </w:r>
      <w:r w:rsidRPr="00114383">
        <w:t xml:space="preserve"> over time</w:t>
      </w:r>
    </w:p>
    <w:p w14:paraId="24BA9BC8" w14:textId="3F74B364" w:rsidR="00EE72F5" w:rsidRDefault="001836E8" w:rsidP="0055758F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0402" behindDoc="0" locked="0" layoutInCell="1" allowOverlap="1" wp14:anchorId="7B12DC44" wp14:editId="6B991B3C">
                <wp:simplePos x="0" y="0"/>
                <wp:positionH relativeFrom="margin">
                  <wp:posOffset>37846</wp:posOffset>
                </wp:positionH>
                <wp:positionV relativeFrom="paragraph">
                  <wp:posOffset>1842160</wp:posOffset>
                </wp:positionV>
                <wp:extent cx="914400" cy="197511"/>
                <wp:effectExtent l="0" t="0" r="19050" b="12065"/>
                <wp:wrapNone/>
                <wp:docPr id="111360699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7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EC4AC8" id="Rectangle 7" o:spid="_x0000_s1026" style="position:absolute;margin-left:3pt;margin-top:145.05pt;width:1in;height:15.55pt;z-index:25175040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" filled="f" strokecolor="red" strokeweight="2pt">
                <w10:wrap anchorx="margin"/>
              </v:rect>
            </w:pict>
          </mc:Fallback>
        </mc:AlternateContent>
      </w:r>
      <w:r w:rsidR="004A123C" w:rsidRPr="004A123C">
        <w:rPr>
          <w:b/>
          <w:bCs/>
          <w:noProof/>
        </w:rPr>
        <w:drawing>
          <wp:inline distT="0" distB="0" distL="0" distR="0" wp14:anchorId="6C6ED379" wp14:editId="53790E95">
            <wp:extent cx="6152083" cy="2937498"/>
            <wp:effectExtent l="0" t="0" r="1270" b="0"/>
            <wp:docPr id="1182323159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ADA1F295-DA25-527B-152C-97ABC1F363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ADA1F295-DA25-527B-152C-97ABC1F363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4"/>
                    <a:srcRect l="4153" t="14764" r="5000" b="3830"/>
                    <a:stretch/>
                  </pic:blipFill>
                  <pic:spPr>
                    <a:xfrm>
                      <a:off x="0" y="0"/>
                      <a:ext cx="6160204" cy="294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06034" w14:textId="77DA4A47" w:rsidR="00A870D1" w:rsidRDefault="00A870D1" w:rsidP="00A870D1">
      <w:pPr>
        <w:rPr>
          <w:b/>
          <w:bCs/>
        </w:rPr>
      </w:pPr>
      <w:r>
        <w:rPr>
          <w:b/>
          <w:bCs/>
        </w:rPr>
        <w:t>Water Returned Page:</w:t>
      </w:r>
    </w:p>
    <w:p w14:paraId="22C7627D" w14:textId="786E9C26" w:rsidR="00A870D1" w:rsidRDefault="00A870D1" w:rsidP="00A870D1">
      <w:pPr>
        <w:rPr>
          <w:b/>
          <w:bCs/>
        </w:rPr>
      </w:pPr>
      <w:r>
        <w:t>This page d</w:t>
      </w:r>
      <w:r w:rsidRPr="00114383">
        <w:t xml:space="preserve">isplays the History of </w:t>
      </w:r>
      <w:r w:rsidRPr="00DF23AB">
        <w:rPr>
          <w:b/>
          <w:bCs/>
        </w:rPr>
        <w:t xml:space="preserve">Water </w:t>
      </w:r>
      <w:r>
        <w:rPr>
          <w:b/>
          <w:bCs/>
        </w:rPr>
        <w:t xml:space="preserve">Returned </w:t>
      </w:r>
      <w:r w:rsidRPr="00EE72F5">
        <w:t>for the Authorizations</w:t>
      </w:r>
      <w:r w:rsidRPr="00114383">
        <w:t xml:space="preserve"> over time</w:t>
      </w:r>
    </w:p>
    <w:p w14:paraId="0BCCC9FA" w14:textId="7A50E9BC" w:rsidR="004A123C" w:rsidRPr="008121BC" w:rsidRDefault="001836E8" w:rsidP="0055758F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50" behindDoc="0" locked="0" layoutInCell="1" allowOverlap="1" wp14:anchorId="0D23D8C5" wp14:editId="559C7FF0">
                <wp:simplePos x="0" y="0"/>
                <wp:positionH relativeFrom="margin">
                  <wp:posOffset>30530</wp:posOffset>
                </wp:positionH>
                <wp:positionV relativeFrom="paragraph">
                  <wp:posOffset>2071471</wp:posOffset>
                </wp:positionV>
                <wp:extent cx="914400" cy="197511"/>
                <wp:effectExtent l="0" t="0" r="19050" b="12065"/>
                <wp:wrapNone/>
                <wp:docPr id="849529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7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5337B3" id="Rectangle 7" o:spid="_x0000_s1026" style="position:absolute;margin-left:2.4pt;margin-top:163.1pt;width:1in;height:15.55pt;z-index:25175245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" filled="f" strokecolor="red" strokeweight="2pt">
                <w10:wrap anchorx="margin"/>
              </v:rect>
            </w:pict>
          </mc:Fallback>
        </mc:AlternateContent>
      </w:r>
      <w:r w:rsidRPr="001836E8">
        <w:rPr>
          <w:b/>
          <w:bCs/>
          <w:noProof/>
        </w:rPr>
        <w:drawing>
          <wp:inline distT="0" distB="0" distL="0" distR="0" wp14:anchorId="33D83DBC" wp14:editId="1630F142">
            <wp:extent cx="6261811" cy="2996724"/>
            <wp:effectExtent l="0" t="0" r="5715" b="0"/>
            <wp:docPr id="61724571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F6CCE15-97E3-1CC2-6673-FC7A05E25E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F6CCE15-97E3-1CC2-6673-FC7A05E25E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5"/>
                    <a:srcRect l="4038" t="14330" r="4116" b="3181"/>
                    <a:stretch/>
                  </pic:blipFill>
                  <pic:spPr>
                    <a:xfrm>
                      <a:off x="0" y="0"/>
                      <a:ext cx="6266977" cy="299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9A665" w14:textId="1F50CDD8" w:rsidR="00F20832" w:rsidRDefault="00F20832">
      <w:pPr>
        <w:pStyle w:val="Heading2"/>
      </w:pPr>
      <w:bookmarkStart w:id="45" w:name="_Toc202432668"/>
      <w:r>
        <w:t>Export Data</w:t>
      </w:r>
      <w:bookmarkEnd w:id="45"/>
    </w:p>
    <w:p w14:paraId="1FE0366B" w14:textId="77777777" w:rsidR="00F20832" w:rsidRDefault="00F20832" w:rsidP="00F20832">
      <w:pPr>
        <w:rPr>
          <w:lang w:val="en-CA"/>
        </w:rPr>
      </w:pPr>
      <w:r w:rsidRPr="006C3C18">
        <w:rPr>
          <w:b/>
          <w:bCs/>
          <w:lang w:val="en-CA"/>
        </w:rPr>
        <w:t>Displayed data in the Table can be exported to Excel or .csv file</w:t>
      </w:r>
      <w:r>
        <w:rPr>
          <w:lang w:val="en-CA"/>
        </w:rPr>
        <w:t xml:space="preserve"> for further analysis. This can be done using the steps mentioned below.</w:t>
      </w:r>
    </w:p>
    <w:p w14:paraId="779469DB" w14:textId="77777777" w:rsidR="00F20832" w:rsidRPr="00F92675" w:rsidRDefault="00F20832" w:rsidP="00F20832">
      <w:pPr>
        <w:pStyle w:val="ListParagraph"/>
        <w:numPr>
          <w:ilvl w:val="0"/>
          <w:numId w:val="29"/>
        </w:numPr>
        <w:rPr>
          <w:b/>
          <w:bCs/>
          <w:lang w:val="en-CA"/>
        </w:rPr>
      </w:pPr>
      <w:r w:rsidRPr="00F92675">
        <w:rPr>
          <w:lang w:val="en-CA"/>
        </w:rPr>
        <w:t xml:space="preserve">Hover over the top right of the Report to look for the </w:t>
      </w:r>
      <w:r w:rsidRPr="00F92675">
        <w:rPr>
          <w:b/>
          <w:bCs/>
          <w:lang w:val="en-CA"/>
        </w:rPr>
        <w:t>three dots</w:t>
      </w:r>
      <w:r w:rsidRPr="00F92675">
        <w:rPr>
          <w:lang w:val="en-CA"/>
        </w:rPr>
        <w:t xml:space="preserve">. Click on the three dots to display the </w:t>
      </w:r>
      <w:r w:rsidRPr="00F92675">
        <w:rPr>
          <w:b/>
          <w:bCs/>
          <w:lang w:val="en-CA"/>
        </w:rPr>
        <w:t>More options.</w:t>
      </w:r>
    </w:p>
    <w:p w14:paraId="13ADF63D" w14:textId="5243FC3A" w:rsidR="00F20832" w:rsidRPr="00F92675" w:rsidRDefault="00F20832" w:rsidP="00F20832">
      <w:pPr>
        <w:pStyle w:val="ListParagraph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8" behindDoc="0" locked="0" layoutInCell="1" allowOverlap="1" wp14:anchorId="2A0C5036" wp14:editId="5725E124">
                <wp:simplePos x="0" y="0"/>
                <wp:positionH relativeFrom="column">
                  <wp:posOffset>5677256</wp:posOffset>
                </wp:positionH>
                <wp:positionV relativeFrom="paragraph">
                  <wp:posOffset>227610</wp:posOffset>
                </wp:positionV>
                <wp:extent cx="178130" cy="142504"/>
                <wp:effectExtent l="0" t="0" r="12700" b="10160"/>
                <wp:wrapNone/>
                <wp:docPr id="132817428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30" cy="1425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DC7621" id="Rectangle 3" o:spid="_x0000_s1026" style="position:absolute;margin-left:447.05pt;margin-top:17.9pt;width:14.05pt;height:11.2pt;z-index:2517544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" filled="f" strokecolor="red" strokeweight="2pt"/>
            </w:pict>
          </mc:Fallback>
        </mc:AlternateContent>
      </w:r>
      <w:r w:rsidR="005618A3" w:rsidRPr="005618A3">
        <w:rPr>
          <w:noProof/>
        </w:rPr>
        <w:t xml:space="preserve"> </w:t>
      </w:r>
      <w:r w:rsidR="005618A3">
        <w:rPr>
          <w:noProof/>
        </w:rPr>
        <w:drawing>
          <wp:inline distT="0" distB="0" distL="0" distR="0" wp14:anchorId="2F200DFB" wp14:editId="5F3F42DD">
            <wp:extent cx="5486400" cy="2439201"/>
            <wp:effectExtent l="0" t="0" r="0" b="0"/>
            <wp:docPr id="1203977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77638" name=""/>
                    <pic:cNvPicPr/>
                  </pic:nvPicPr>
                  <pic:blipFill rotWithShape="1">
                    <a:blip r:embed="rId66"/>
                    <a:srcRect l="5602" t="18286" r="5694" b="3814"/>
                    <a:stretch/>
                  </pic:blipFill>
                  <pic:spPr bwMode="auto">
                    <a:xfrm>
                      <a:off x="0" y="0"/>
                      <a:ext cx="5494219" cy="2442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C496C" w14:textId="77777777" w:rsidR="00F20832" w:rsidRPr="00F92675" w:rsidRDefault="00F20832" w:rsidP="00F20832">
      <w:pPr>
        <w:pStyle w:val="ListParagraph"/>
        <w:numPr>
          <w:ilvl w:val="0"/>
          <w:numId w:val="29"/>
        </w:numPr>
        <w:rPr>
          <w:lang w:val="en-CA"/>
        </w:rPr>
      </w:pPr>
      <w:r w:rsidRPr="00F92675">
        <w:rPr>
          <w:lang w:val="en-CA"/>
        </w:rPr>
        <w:t xml:space="preserve">Click on </w:t>
      </w:r>
      <w:r w:rsidRPr="00F92675">
        <w:rPr>
          <w:b/>
          <w:bCs/>
          <w:lang w:val="en-CA"/>
        </w:rPr>
        <w:t>Export Data</w:t>
      </w:r>
    </w:p>
    <w:p w14:paraId="1F295DBF" w14:textId="7B70BAE8" w:rsidR="00F20832" w:rsidRPr="00F92675" w:rsidRDefault="00F20832" w:rsidP="00F20832">
      <w:pPr>
        <w:pStyle w:val="ListParagraph"/>
        <w:rPr>
          <w:lang w:val="en-CA"/>
        </w:rPr>
      </w:pPr>
      <w:r>
        <w:rPr>
          <w:noProof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755522" behindDoc="0" locked="0" layoutInCell="1" allowOverlap="1" wp14:anchorId="5B1D5906" wp14:editId="0505DDE3">
                <wp:simplePos x="0" y="0"/>
                <wp:positionH relativeFrom="column">
                  <wp:posOffset>5256226</wp:posOffset>
                </wp:positionH>
                <wp:positionV relativeFrom="paragraph">
                  <wp:posOffset>838784</wp:posOffset>
                </wp:positionV>
                <wp:extent cx="746150" cy="153060"/>
                <wp:effectExtent l="0" t="0" r="15875" b="18415"/>
                <wp:wrapNone/>
                <wp:docPr id="2912768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50" cy="153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43C8C" id="Rectangle 4" o:spid="_x0000_s1026" style="position:absolute;margin-left:413.9pt;margin-top:66.05pt;width:58.75pt;height:12.05pt;z-index:25175552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" filled="f" strokecolor="red" strokeweight="2pt"/>
            </w:pict>
          </mc:Fallback>
        </mc:AlternateContent>
      </w:r>
      <w:r w:rsidR="00693C8D" w:rsidRPr="00693C8D">
        <w:rPr>
          <w:noProof/>
        </w:rPr>
        <w:t xml:space="preserve"> </w:t>
      </w:r>
      <w:r w:rsidR="00693C8D" w:rsidRPr="00693C8D">
        <w:rPr>
          <w:noProof/>
          <w:lang w:val="en-CA"/>
        </w:rPr>
        <w:drawing>
          <wp:inline distT="0" distB="0" distL="0" distR="0" wp14:anchorId="475731D1" wp14:editId="5D6348CB">
            <wp:extent cx="5758769" cy="2624582"/>
            <wp:effectExtent l="0" t="0" r="0" b="4445"/>
            <wp:docPr id="793368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6828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75161" cy="263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D5551" w14:textId="6DD4F959" w:rsidR="00F20832" w:rsidRPr="00E23BCE" w:rsidRDefault="00F20832" w:rsidP="00E23BCE">
      <w:pPr>
        <w:pStyle w:val="ListParagraph"/>
        <w:numPr>
          <w:ilvl w:val="0"/>
          <w:numId w:val="29"/>
        </w:numPr>
        <w:autoSpaceDE/>
        <w:autoSpaceDN/>
        <w:adjustRightInd/>
        <w:spacing w:after="200" w:line="276" w:lineRule="auto"/>
        <w:textAlignment w:val="auto"/>
        <w:rPr>
          <w:lang w:val="en-CA"/>
        </w:rPr>
      </w:pPr>
      <w:r w:rsidRPr="00F92675">
        <w:rPr>
          <w:lang w:val="en-CA"/>
        </w:rPr>
        <w:br w:type="page"/>
      </w:r>
      <w:r w:rsidRPr="00E23BCE">
        <w:rPr>
          <w:b/>
          <w:bCs/>
          <w:lang w:val="en-CA"/>
        </w:rPr>
        <w:lastRenderedPageBreak/>
        <w:t>Select&gt; Data with Current Layout, and then Click on Export</w:t>
      </w:r>
      <w:r w:rsidRPr="00E23BCE">
        <w:rPr>
          <w:lang w:val="en-CA"/>
        </w:rPr>
        <w:t>.</w:t>
      </w:r>
    </w:p>
    <w:p w14:paraId="175EC731" w14:textId="77777777" w:rsidR="00F20832" w:rsidRPr="000E6FF9" w:rsidRDefault="00F20832" w:rsidP="00F20832">
      <w:pPr>
        <w:rPr>
          <w:lang w:val="en-CA"/>
        </w:rPr>
      </w:pPr>
      <w:r w:rsidRPr="004C2B88">
        <w:rPr>
          <w:noProof/>
          <w:lang w:val="en-CA"/>
        </w:rPr>
        <w:drawing>
          <wp:inline distT="0" distB="0" distL="0" distR="0" wp14:anchorId="31FBE90D" wp14:editId="28285624">
            <wp:extent cx="4286992" cy="3766953"/>
            <wp:effectExtent l="0" t="0" r="0" b="5080"/>
            <wp:docPr id="2026269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8928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95399" cy="37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BF762" w14:textId="0327BAA7" w:rsidR="00F20832" w:rsidRDefault="00F20832" w:rsidP="00F20832"/>
    <w:p w14:paraId="42A08023" w14:textId="77777777" w:rsidR="00EF3CB4" w:rsidRDefault="00EF3CB4" w:rsidP="00F20832"/>
    <w:p w14:paraId="7F59A6E1" w14:textId="77777777" w:rsidR="00EF3CB4" w:rsidRDefault="00EF3CB4" w:rsidP="00F20832"/>
    <w:p w14:paraId="08B142C9" w14:textId="77777777" w:rsidR="00EF3CB4" w:rsidRDefault="00EF3CB4" w:rsidP="00F20832"/>
    <w:p w14:paraId="0C3C8007" w14:textId="77777777" w:rsidR="00EF3CB4" w:rsidRDefault="00EF3CB4" w:rsidP="00F20832"/>
    <w:p w14:paraId="1885F73F" w14:textId="77777777" w:rsidR="00EF3CB4" w:rsidRDefault="00EF3CB4" w:rsidP="00F20832"/>
    <w:p w14:paraId="473E93FC" w14:textId="77777777" w:rsidR="00EF3CB4" w:rsidRDefault="00EF3CB4" w:rsidP="00F20832"/>
    <w:p w14:paraId="5653F655" w14:textId="77777777" w:rsidR="00EF3CB4" w:rsidRDefault="00EF3CB4" w:rsidP="00F20832"/>
    <w:p w14:paraId="6F042D21" w14:textId="77777777" w:rsidR="00EF3CB4" w:rsidRDefault="00EF3CB4" w:rsidP="00F20832"/>
    <w:p w14:paraId="191ADD60" w14:textId="77777777" w:rsidR="00EF3CB4" w:rsidRDefault="00EF3CB4" w:rsidP="00F20832"/>
    <w:p w14:paraId="593F5174" w14:textId="77777777" w:rsidR="00EF3CB4" w:rsidRDefault="00EF3CB4" w:rsidP="00F20832"/>
    <w:p w14:paraId="04159691" w14:textId="77777777" w:rsidR="00EF3CB4" w:rsidRDefault="00EF3CB4" w:rsidP="00F20832"/>
    <w:p w14:paraId="39036D66" w14:textId="77777777" w:rsidR="00EF3CB4" w:rsidRDefault="00EF3CB4" w:rsidP="00F20832"/>
    <w:p w14:paraId="612FE6DF" w14:textId="77777777" w:rsidR="00EF3CB4" w:rsidRDefault="00EF3CB4" w:rsidP="00F20832"/>
    <w:p w14:paraId="11C41040" w14:textId="77777777" w:rsidR="00EF3CB4" w:rsidRDefault="00EF3CB4" w:rsidP="00F20832"/>
    <w:p w14:paraId="451F236B" w14:textId="77777777" w:rsidR="00EF3CB4" w:rsidRPr="00F20832" w:rsidRDefault="00EF3CB4" w:rsidP="00F20832"/>
    <w:p w14:paraId="7B9BA5CE" w14:textId="11AC1BDE" w:rsidR="00B26293" w:rsidRDefault="00A50D05">
      <w:pPr>
        <w:pStyle w:val="Heading1"/>
        <w:rPr>
          <w:lang w:val="en-CA"/>
        </w:rPr>
      </w:pPr>
      <w:bookmarkStart w:id="46" w:name="_Toc202432669"/>
      <w:r>
        <w:rPr>
          <w:lang w:val="en-CA"/>
        </w:rPr>
        <w:lastRenderedPageBreak/>
        <w:t xml:space="preserve">Water License Level </w:t>
      </w:r>
      <w:r w:rsidR="009236FF">
        <w:rPr>
          <w:lang w:val="en-CA"/>
        </w:rPr>
        <w:t xml:space="preserve">Measurements </w:t>
      </w:r>
      <w:r w:rsidR="0038258F">
        <w:rPr>
          <w:lang w:val="en-CA"/>
        </w:rPr>
        <w:t>Report- Water Act</w:t>
      </w:r>
      <w:bookmarkEnd w:id="46"/>
    </w:p>
    <w:p w14:paraId="00FE26C2" w14:textId="76D59D8F" w:rsidR="0038258F" w:rsidRDefault="0038258F" w:rsidP="0038258F">
      <w:r>
        <w:rPr>
          <w:lang w:val="en-CA"/>
        </w:rPr>
        <w:t>This Report can be accessed in Production environment from the Power Bi Workspace</w:t>
      </w:r>
      <w:r w:rsidRPr="00F51A51">
        <w:t xml:space="preserve"> </w:t>
      </w:r>
      <w:hyperlink r:id="rId68" w:history="1">
        <w:r w:rsidR="002C50D8" w:rsidRPr="002C50D8">
          <w:rPr>
            <w:rStyle w:val="Hyperlink"/>
          </w:rPr>
          <w:t xml:space="preserve">Water </w:t>
        </w:r>
        <w:proofErr w:type="spellStart"/>
        <w:r w:rsidR="002C50D8" w:rsidRPr="002C50D8">
          <w:rPr>
            <w:rStyle w:val="Hyperlink"/>
          </w:rPr>
          <w:t>Licence</w:t>
        </w:r>
        <w:proofErr w:type="spellEnd"/>
        <w:r w:rsidR="002C50D8" w:rsidRPr="002C50D8">
          <w:rPr>
            <w:rStyle w:val="Hyperlink"/>
          </w:rPr>
          <w:t xml:space="preserve"> Level Measurements - Power BI</w:t>
        </w:r>
      </w:hyperlink>
    </w:p>
    <w:p w14:paraId="13EE608C" w14:textId="77777777" w:rsidR="002C50D8" w:rsidRDefault="002C50D8" w:rsidP="0038258F"/>
    <w:p w14:paraId="3C9A43BB" w14:textId="77777777" w:rsidR="002C50D8" w:rsidRPr="0038258F" w:rsidRDefault="002C50D8" w:rsidP="0038258F">
      <w:pPr>
        <w:rPr>
          <w:lang w:val="en-CA"/>
        </w:rPr>
      </w:pPr>
    </w:p>
    <w:p w14:paraId="1B8F9927" w14:textId="3713E0C7" w:rsidR="00FE28A6" w:rsidRDefault="00FE28A6" w:rsidP="00FE28A6">
      <w:pPr>
        <w:pStyle w:val="Heading2"/>
      </w:pPr>
      <w:bookmarkStart w:id="47" w:name="_Toc202432670"/>
      <w:r>
        <w:t>Search Filter Parameters</w:t>
      </w:r>
      <w:bookmarkEnd w:id="47"/>
    </w:p>
    <w:p w14:paraId="64BD2884" w14:textId="77777777" w:rsidR="006C08F0" w:rsidRDefault="006C08F0" w:rsidP="006C08F0"/>
    <w:p w14:paraId="1A8A806D" w14:textId="2E0AE4D7" w:rsidR="00342263" w:rsidRDefault="00342263" w:rsidP="00342263">
      <w:pPr>
        <w:rPr>
          <w:b/>
          <w:bCs/>
          <w:noProof/>
          <w:lang w:val="en-CA"/>
        </w:rPr>
      </w:pPr>
      <w:r>
        <w:rPr>
          <w:noProof/>
          <w:lang w:val="en-CA"/>
        </w:rPr>
        <w:t xml:space="preserve">User can search using one or more of the attributes from the </w:t>
      </w:r>
      <w:r w:rsidRPr="00A13EDA">
        <w:rPr>
          <w:b/>
          <w:bCs/>
          <w:noProof/>
          <w:lang w:val="en-CA"/>
        </w:rPr>
        <w:t xml:space="preserve">Water License </w:t>
      </w:r>
      <w:r>
        <w:rPr>
          <w:b/>
          <w:bCs/>
          <w:noProof/>
          <w:lang w:val="en-CA"/>
        </w:rPr>
        <w:t>Level</w:t>
      </w:r>
      <w:r w:rsidRPr="00A13EDA">
        <w:rPr>
          <w:b/>
          <w:bCs/>
          <w:noProof/>
          <w:lang w:val="en-CA"/>
        </w:rPr>
        <w:t xml:space="preserve"> Filters</w:t>
      </w:r>
    </w:p>
    <w:p w14:paraId="3291B2F0" w14:textId="77777777" w:rsidR="00342263" w:rsidRPr="006C08F0" w:rsidRDefault="00342263" w:rsidP="006C08F0"/>
    <w:p w14:paraId="6A2062D2" w14:textId="77777777" w:rsidR="00454205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Number – Text Field</w:t>
      </w:r>
    </w:p>
    <w:p w14:paraId="777C0B4C" w14:textId="77777777" w:rsidR="00454205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Type – Dropdown</w:t>
      </w:r>
    </w:p>
    <w:p w14:paraId="6CCA49DC" w14:textId="77777777" w:rsidR="00454205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Status – Dropdown</w:t>
      </w:r>
    </w:p>
    <w:p w14:paraId="034DB46A" w14:textId="25AB8853" w:rsidR="00454205" w:rsidRDefault="003762E1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Licensee Name</w:t>
      </w:r>
      <w:r w:rsidR="00454205">
        <w:rPr>
          <w:b/>
          <w:bCs/>
          <w:noProof/>
          <w:lang w:val="en-CA"/>
        </w:rPr>
        <w:t xml:space="preserve"> – Text Field</w:t>
      </w:r>
    </w:p>
    <w:p w14:paraId="12333DAB" w14:textId="77777777" w:rsidR="00454205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Regulator –</w:t>
      </w:r>
      <w:r>
        <w:rPr>
          <w:b/>
          <w:bCs/>
          <w:noProof/>
          <w:lang w:val="en-CA"/>
        </w:rPr>
        <w:t xml:space="preserve"> Dropdown</w:t>
      </w:r>
    </w:p>
    <w:p w14:paraId="34D8B5A7" w14:textId="77777777" w:rsidR="00454205" w:rsidRPr="00777CAF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Purpose –</w:t>
      </w:r>
      <w:r>
        <w:rPr>
          <w:b/>
          <w:bCs/>
          <w:noProof/>
          <w:lang w:val="en-CA"/>
        </w:rPr>
        <w:t xml:space="preserve"> Dropdown</w:t>
      </w:r>
    </w:p>
    <w:p w14:paraId="78BD8C73" w14:textId="77777777" w:rsidR="00454205" w:rsidRPr="00777CAF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Purpose –</w:t>
      </w:r>
      <w:r>
        <w:rPr>
          <w:b/>
          <w:bCs/>
          <w:noProof/>
          <w:lang w:val="en-CA"/>
        </w:rPr>
        <w:t xml:space="preserve"> Dropdown</w:t>
      </w:r>
    </w:p>
    <w:p w14:paraId="21A91ABF" w14:textId="77777777" w:rsidR="00454205" w:rsidRPr="00777CAF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Classification –</w:t>
      </w:r>
      <w:r>
        <w:rPr>
          <w:b/>
          <w:bCs/>
          <w:noProof/>
          <w:lang w:val="en-CA"/>
        </w:rPr>
        <w:t xml:space="preserve"> Dropdown</w:t>
      </w:r>
    </w:p>
    <w:p w14:paraId="6F73CA08" w14:textId="77777777" w:rsidR="00454205" w:rsidRPr="00777CAF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Classification –</w:t>
      </w:r>
      <w:r>
        <w:rPr>
          <w:b/>
          <w:bCs/>
          <w:noProof/>
          <w:lang w:val="en-CA"/>
        </w:rPr>
        <w:t xml:space="preserve"> Dropdown</w:t>
      </w:r>
    </w:p>
    <w:p w14:paraId="481A7B09" w14:textId="77777777" w:rsidR="00454205" w:rsidRPr="00777CAF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Specific Classification –</w:t>
      </w:r>
      <w:r>
        <w:rPr>
          <w:b/>
          <w:bCs/>
          <w:noProof/>
          <w:lang w:val="en-CA"/>
        </w:rPr>
        <w:t xml:space="preserve"> Dropdown</w:t>
      </w:r>
    </w:p>
    <w:p w14:paraId="3AEED1ED" w14:textId="77777777" w:rsidR="00454205" w:rsidRPr="00777CAF" w:rsidRDefault="00454205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Quantity – Range</w:t>
      </w:r>
    </w:p>
    <w:p w14:paraId="76F839C6" w14:textId="5FAD42B5" w:rsidR="00454205" w:rsidRPr="00777CAF" w:rsidRDefault="00BD4547" w:rsidP="0045420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Period Date</w:t>
      </w:r>
      <w:r w:rsidR="00454205" w:rsidRPr="00777CAF">
        <w:rPr>
          <w:b/>
          <w:bCs/>
          <w:noProof/>
          <w:lang w:val="en-CA"/>
        </w:rPr>
        <w:t xml:space="preserve"> –</w:t>
      </w:r>
      <w:r w:rsidR="00454205">
        <w:rPr>
          <w:b/>
          <w:bCs/>
          <w:noProof/>
          <w:lang w:val="en-CA"/>
        </w:rPr>
        <w:t xml:space="preserve"> </w:t>
      </w:r>
      <w:r>
        <w:rPr>
          <w:b/>
          <w:bCs/>
          <w:noProof/>
          <w:lang w:val="en-CA"/>
        </w:rPr>
        <w:t>Range</w:t>
      </w:r>
    </w:p>
    <w:p w14:paraId="7D95CF06" w14:textId="77777777" w:rsidR="00454205" w:rsidRDefault="00454205" w:rsidP="00454205">
      <w:pPr>
        <w:rPr>
          <w:noProof/>
          <w:lang w:val="en-CA"/>
        </w:rPr>
      </w:pPr>
      <w:r>
        <w:rPr>
          <w:noProof/>
          <w:lang w:val="en-CA"/>
        </w:rPr>
        <w:t xml:space="preserve">Upon selecting one or more search filter parameters, the user must click on </w:t>
      </w:r>
      <w:r w:rsidRPr="00FF5707">
        <w:rPr>
          <w:noProof/>
          <w:lang w:val="en-CA"/>
        </w:rPr>
        <w:drawing>
          <wp:inline distT="0" distB="0" distL="0" distR="0" wp14:anchorId="773422D2" wp14:editId="2628C60E">
            <wp:extent cx="1095528" cy="314369"/>
            <wp:effectExtent l="0" t="0" r="9525" b="9525"/>
            <wp:docPr id="60578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5441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95528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CA"/>
        </w:rPr>
        <w:t xml:space="preserve"> button to display the Table of results.</w:t>
      </w:r>
    </w:p>
    <w:p w14:paraId="55FEF519" w14:textId="7E221860" w:rsidR="00FE28A6" w:rsidRDefault="00E64A7A" w:rsidP="00FE28A6">
      <w:r w:rsidRPr="00E64A7A">
        <w:rPr>
          <w:noProof/>
        </w:rPr>
        <w:drawing>
          <wp:inline distT="0" distB="0" distL="0" distR="0" wp14:anchorId="7D0E21BE" wp14:editId="6E6EBFC1">
            <wp:extent cx="6400800" cy="2808605"/>
            <wp:effectExtent l="0" t="0" r="0" b="0"/>
            <wp:docPr id="2042765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65692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BB35A" w14:textId="77777777" w:rsidR="00D14C6B" w:rsidRPr="00FE28A6" w:rsidRDefault="00D14C6B" w:rsidP="00FE28A6"/>
    <w:p w14:paraId="011C402B" w14:textId="15FDE299" w:rsidR="00D14C6B" w:rsidRDefault="00D14C6B">
      <w:pPr>
        <w:pStyle w:val="Heading2"/>
      </w:pPr>
      <w:bookmarkStart w:id="48" w:name="_Toc202432671"/>
      <w:r>
        <w:t>Export Data</w:t>
      </w:r>
      <w:bookmarkEnd w:id="48"/>
    </w:p>
    <w:p w14:paraId="715713D9" w14:textId="77777777" w:rsidR="00D5757A" w:rsidRDefault="00D5757A" w:rsidP="00D5757A">
      <w:pPr>
        <w:rPr>
          <w:lang w:val="en-CA"/>
        </w:rPr>
      </w:pPr>
      <w:r w:rsidRPr="006C3C18">
        <w:rPr>
          <w:b/>
          <w:bCs/>
          <w:lang w:val="en-CA"/>
        </w:rPr>
        <w:t>Displayed data in the Table can be exported to Excel or .csv file</w:t>
      </w:r>
      <w:r>
        <w:rPr>
          <w:lang w:val="en-CA"/>
        </w:rPr>
        <w:t xml:space="preserve"> for further analysis. This can be done using the steps mentioned below</w:t>
      </w:r>
    </w:p>
    <w:p w14:paraId="34A15568" w14:textId="77777777" w:rsidR="00D5757A" w:rsidRPr="002E2BC0" w:rsidRDefault="00D5757A" w:rsidP="00D5757A">
      <w:pPr>
        <w:pStyle w:val="ListParagraph"/>
        <w:numPr>
          <w:ilvl w:val="0"/>
          <w:numId w:val="30"/>
        </w:numPr>
        <w:rPr>
          <w:b/>
          <w:bCs/>
          <w:lang w:val="en-CA"/>
        </w:rPr>
      </w:pPr>
      <w:r>
        <w:rPr>
          <w:lang w:val="en-CA"/>
        </w:rPr>
        <w:lastRenderedPageBreak/>
        <w:t xml:space="preserve">Click on </w:t>
      </w:r>
      <w:r w:rsidRPr="00E96FBD">
        <w:rPr>
          <w:b/>
          <w:bCs/>
          <w:lang w:val="en-CA"/>
        </w:rPr>
        <w:t>Export Dropdown</w:t>
      </w:r>
      <w:r>
        <w:rPr>
          <w:lang w:val="en-CA"/>
        </w:rPr>
        <w:t xml:space="preserve"> at the top left&gt; Select </w:t>
      </w:r>
      <w:r w:rsidRPr="00E96FBD">
        <w:rPr>
          <w:b/>
          <w:bCs/>
          <w:lang w:val="en-CA"/>
        </w:rPr>
        <w:t>Microsoft Excel</w:t>
      </w:r>
      <w:r>
        <w:rPr>
          <w:lang w:val="en-CA"/>
        </w:rPr>
        <w:t xml:space="preserve"> or </w:t>
      </w:r>
      <w:r w:rsidRPr="00E96FBD">
        <w:rPr>
          <w:b/>
          <w:bCs/>
          <w:lang w:val="en-CA"/>
        </w:rPr>
        <w:t>Comma Separated Values</w:t>
      </w:r>
      <w:r>
        <w:rPr>
          <w:lang w:val="en-CA"/>
        </w:rPr>
        <w:t xml:space="preserve"> (.csv)</w:t>
      </w:r>
    </w:p>
    <w:p w14:paraId="1C2277B5" w14:textId="513903E3" w:rsidR="00D5757A" w:rsidRDefault="00F64BB2" w:rsidP="00D5757A">
      <w:r>
        <w:rPr>
          <w:noProof/>
        </w:rPr>
        <mc:AlternateContent>
          <mc:Choice Requires="wps">
            <w:drawing>
              <wp:anchor distT="0" distB="0" distL="114300" distR="114300" simplePos="0" relativeHeight="251758594" behindDoc="0" locked="0" layoutInCell="1" allowOverlap="1" wp14:anchorId="2B2E6E94" wp14:editId="1BAF757B">
                <wp:simplePos x="0" y="0"/>
                <wp:positionH relativeFrom="column">
                  <wp:posOffset>85477</wp:posOffset>
                </wp:positionH>
                <wp:positionV relativeFrom="paragraph">
                  <wp:posOffset>522025</wp:posOffset>
                </wp:positionV>
                <wp:extent cx="1041620" cy="209550"/>
                <wp:effectExtent l="0" t="0" r="25400" b="19050"/>
                <wp:wrapNone/>
                <wp:docPr id="200929129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62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2DAFE4" id="Rectangle 8" o:spid="_x0000_s1026" style="position:absolute;margin-left:6.75pt;margin-top:41.1pt;width:82pt;height:16.5pt;z-index:25175859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2" behindDoc="0" locked="0" layoutInCell="1" allowOverlap="1" wp14:anchorId="236E771A" wp14:editId="5317E79B">
                <wp:simplePos x="0" y="0"/>
                <wp:positionH relativeFrom="column">
                  <wp:posOffset>61623</wp:posOffset>
                </wp:positionH>
                <wp:positionV relativeFrom="paragraph">
                  <wp:posOffset>1030909</wp:posOffset>
                </wp:positionV>
                <wp:extent cx="1097280" cy="209550"/>
                <wp:effectExtent l="0" t="0" r="26670" b="19050"/>
                <wp:wrapNone/>
                <wp:docPr id="1158621545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B6EBBB" id="Rectangle 8" o:spid="_x0000_s1026" style="position:absolute;margin-left:4.85pt;margin-top:81.15pt;width:86.4pt;height:16.5pt;z-index:2517606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6" behindDoc="0" locked="0" layoutInCell="1" allowOverlap="1" wp14:anchorId="4AEA57E3" wp14:editId="0CDF58A6">
                <wp:simplePos x="0" y="0"/>
                <wp:positionH relativeFrom="column">
                  <wp:posOffset>57150</wp:posOffset>
                </wp:positionH>
                <wp:positionV relativeFrom="paragraph">
                  <wp:posOffset>314960</wp:posOffset>
                </wp:positionV>
                <wp:extent cx="628650" cy="209550"/>
                <wp:effectExtent l="0" t="0" r="19050" b="19050"/>
                <wp:wrapNone/>
                <wp:docPr id="212645210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668C5" id="Rectangle 8" o:spid="_x0000_s1026" style="position:absolute;margin-left:4.5pt;margin-top:24.8pt;width:49.5pt;height:16.5pt;z-index:2517565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" filled="f" strokecolor="red" strokeweight="2pt"/>
            </w:pict>
          </mc:Fallback>
        </mc:AlternateContent>
      </w:r>
      <w:r w:rsidRPr="00F64BB2">
        <w:rPr>
          <w:noProof/>
        </w:rPr>
        <w:drawing>
          <wp:inline distT="0" distB="0" distL="0" distR="0" wp14:anchorId="06C66730" wp14:editId="281AC870">
            <wp:extent cx="6181725" cy="2721676"/>
            <wp:effectExtent l="0" t="0" r="0" b="2540"/>
            <wp:docPr id="1305107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07042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90542" cy="272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329F0" w14:textId="77777777" w:rsidR="00EF3CB4" w:rsidRDefault="00EF3CB4" w:rsidP="00D5757A"/>
    <w:p w14:paraId="473C8B4C" w14:textId="77777777" w:rsidR="00EF3CB4" w:rsidRDefault="00EF3CB4" w:rsidP="00D5757A"/>
    <w:p w14:paraId="246BFC52" w14:textId="77777777" w:rsidR="00EF3CB4" w:rsidRDefault="00EF3CB4" w:rsidP="00D5757A"/>
    <w:p w14:paraId="0F6569F2" w14:textId="77777777" w:rsidR="00EF3CB4" w:rsidRDefault="00EF3CB4" w:rsidP="00D5757A"/>
    <w:p w14:paraId="78117B83" w14:textId="77777777" w:rsidR="00EF3CB4" w:rsidRDefault="00EF3CB4" w:rsidP="00D5757A"/>
    <w:p w14:paraId="061B3D66" w14:textId="77777777" w:rsidR="00EF3CB4" w:rsidRDefault="00EF3CB4" w:rsidP="00D5757A"/>
    <w:p w14:paraId="199910AE" w14:textId="77777777" w:rsidR="00EF3CB4" w:rsidRDefault="00EF3CB4" w:rsidP="00D5757A"/>
    <w:p w14:paraId="7B9C912B" w14:textId="77777777" w:rsidR="00EF3CB4" w:rsidRDefault="00EF3CB4" w:rsidP="00D5757A"/>
    <w:p w14:paraId="123BEEA9" w14:textId="77777777" w:rsidR="00EF3CB4" w:rsidRDefault="00EF3CB4" w:rsidP="00D5757A"/>
    <w:p w14:paraId="416F7B62" w14:textId="77777777" w:rsidR="00EF3CB4" w:rsidRDefault="00EF3CB4" w:rsidP="00D5757A"/>
    <w:p w14:paraId="2815EDE2" w14:textId="77777777" w:rsidR="00EF3CB4" w:rsidRDefault="00EF3CB4" w:rsidP="00D5757A"/>
    <w:p w14:paraId="3D49F688" w14:textId="77777777" w:rsidR="00EF3CB4" w:rsidRDefault="00EF3CB4" w:rsidP="00D5757A"/>
    <w:p w14:paraId="03E04583" w14:textId="77777777" w:rsidR="00EF3CB4" w:rsidRDefault="00EF3CB4" w:rsidP="00D5757A"/>
    <w:p w14:paraId="22738040" w14:textId="77777777" w:rsidR="00EF3CB4" w:rsidRDefault="00EF3CB4" w:rsidP="00D5757A"/>
    <w:p w14:paraId="5EB08663" w14:textId="77777777" w:rsidR="00EF3CB4" w:rsidRDefault="00EF3CB4" w:rsidP="00D5757A"/>
    <w:p w14:paraId="0B26D7D0" w14:textId="77777777" w:rsidR="00EF3CB4" w:rsidRDefault="00EF3CB4" w:rsidP="00D5757A"/>
    <w:p w14:paraId="78B8B7A0" w14:textId="77777777" w:rsidR="00EF3CB4" w:rsidRDefault="00EF3CB4" w:rsidP="00D5757A"/>
    <w:p w14:paraId="019358A2" w14:textId="77777777" w:rsidR="00EF3CB4" w:rsidRDefault="00EF3CB4" w:rsidP="00D5757A"/>
    <w:p w14:paraId="30BD9F53" w14:textId="77777777" w:rsidR="00EF3CB4" w:rsidRDefault="00EF3CB4" w:rsidP="00D5757A"/>
    <w:p w14:paraId="64DF4D52" w14:textId="77777777" w:rsidR="00EF3CB4" w:rsidRPr="00D5757A" w:rsidRDefault="00EF3CB4" w:rsidP="00D5757A"/>
    <w:p w14:paraId="43FFA151" w14:textId="664744ED" w:rsidR="00F54FA2" w:rsidRDefault="00C913C0">
      <w:pPr>
        <w:pStyle w:val="Heading1"/>
      </w:pPr>
      <w:bookmarkStart w:id="49" w:name="_Toc202432672"/>
      <w:r>
        <w:lastRenderedPageBreak/>
        <w:t>Water License Quality Measurement</w:t>
      </w:r>
      <w:r w:rsidR="00CF2B73">
        <w:t xml:space="preserve"> Report- Water Act</w:t>
      </w:r>
      <w:bookmarkEnd w:id="49"/>
    </w:p>
    <w:p w14:paraId="549009A1" w14:textId="0C437AD0" w:rsidR="00CF2B73" w:rsidRDefault="00D0466A" w:rsidP="00CF2B73">
      <w:r>
        <w:rPr>
          <w:lang w:val="en-CA"/>
        </w:rPr>
        <w:t>This Report can be accessed in Production environment from the Power Bi Workspace</w:t>
      </w:r>
      <w:r w:rsidRPr="00F51A51">
        <w:t xml:space="preserve"> </w:t>
      </w:r>
      <w:hyperlink r:id="rId71" w:history="1">
        <w:r w:rsidR="003203C8" w:rsidRPr="003203C8">
          <w:rPr>
            <w:rStyle w:val="Hyperlink"/>
          </w:rPr>
          <w:t xml:space="preserve">Water </w:t>
        </w:r>
        <w:proofErr w:type="spellStart"/>
        <w:r w:rsidR="003203C8" w:rsidRPr="003203C8">
          <w:rPr>
            <w:rStyle w:val="Hyperlink"/>
          </w:rPr>
          <w:t>Licence</w:t>
        </w:r>
        <w:proofErr w:type="spellEnd"/>
        <w:r w:rsidR="003203C8" w:rsidRPr="003203C8">
          <w:rPr>
            <w:rStyle w:val="Hyperlink"/>
          </w:rPr>
          <w:t xml:space="preserve"> Quality Measurements - Power BI</w:t>
        </w:r>
      </w:hyperlink>
    </w:p>
    <w:p w14:paraId="41D5061D" w14:textId="77777777" w:rsidR="005738ED" w:rsidRPr="00CF2B73" w:rsidRDefault="005738ED" w:rsidP="00CF2B73"/>
    <w:p w14:paraId="34CE48EB" w14:textId="08CFB676" w:rsidR="00CF2B73" w:rsidRDefault="00D0466A" w:rsidP="00CF2B73">
      <w:pPr>
        <w:pStyle w:val="Heading2"/>
      </w:pPr>
      <w:bookmarkStart w:id="50" w:name="_Toc202432673"/>
      <w:r>
        <w:t>Search Filter Parameters</w:t>
      </w:r>
      <w:bookmarkEnd w:id="50"/>
    </w:p>
    <w:p w14:paraId="24586BEA" w14:textId="2AFA3F38" w:rsidR="005738ED" w:rsidRDefault="005738ED" w:rsidP="005738ED">
      <w:pPr>
        <w:rPr>
          <w:b/>
          <w:bCs/>
          <w:noProof/>
          <w:lang w:val="en-CA"/>
        </w:rPr>
      </w:pPr>
      <w:r>
        <w:rPr>
          <w:noProof/>
          <w:lang w:val="en-CA"/>
        </w:rPr>
        <w:t xml:space="preserve">User can search using one or more of the attributes from the </w:t>
      </w:r>
      <w:r w:rsidRPr="00A13EDA">
        <w:rPr>
          <w:b/>
          <w:bCs/>
          <w:noProof/>
          <w:lang w:val="en-CA"/>
        </w:rPr>
        <w:t xml:space="preserve">Water License </w:t>
      </w:r>
      <w:r>
        <w:rPr>
          <w:b/>
          <w:bCs/>
          <w:noProof/>
          <w:lang w:val="en-CA"/>
        </w:rPr>
        <w:t>Quality</w:t>
      </w:r>
      <w:r w:rsidRPr="00A13EDA">
        <w:rPr>
          <w:b/>
          <w:bCs/>
          <w:noProof/>
          <w:lang w:val="en-CA"/>
        </w:rPr>
        <w:t xml:space="preserve"> Filters</w:t>
      </w:r>
    </w:p>
    <w:p w14:paraId="6F30C0A1" w14:textId="77777777" w:rsidR="005738ED" w:rsidRPr="006C08F0" w:rsidRDefault="005738ED" w:rsidP="005738ED"/>
    <w:p w14:paraId="3C5ACB69" w14:textId="77777777" w:rsidR="005738ED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Number – Text Field</w:t>
      </w:r>
    </w:p>
    <w:p w14:paraId="023A5CC8" w14:textId="77777777" w:rsidR="005738ED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Type – Dropdown</w:t>
      </w:r>
    </w:p>
    <w:p w14:paraId="14060BC6" w14:textId="77777777" w:rsidR="005738ED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Status – Dropdown</w:t>
      </w:r>
    </w:p>
    <w:p w14:paraId="46FE575D" w14:textId="7C7D5E6B" w:rsidR="005738ED" w:rsidRDefault="00443012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Holder</w:t>
      </w:r>
      <w:r w:rsidR="005738ED">
        <w:rPr>
          <w:b/>
          <w:bCs/>
          <w:noProof/>
          <w:lang w:val="en-CA"/>
        </w:rPr>
        <w:t xml:space="preserve"> – Text Field</w:t>
      </w:r>
    </w:p>
    <w:p w14:paraId="266A709D" w14:textId="77777777" w:rsidR="005738ED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Regulator –</w:t>
      </w:r>
      <w:r>
        <w:rPr>
          <w:b/>
          <w:bCs/>
          <w:noProof/>
          <w:lang w:val="en-CA"/>
        </w:rPr>
        <w:t xml:space="preserve"> Dropdown</w:t>
      </w:r>
    </w:p>
    <w:p w14:paraId="5C6F0B1A" w14:textId="77777777" w:rsidR="005738ED" w:rsidRPr="00777CAF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Purpose –</w:t>
      </w:r>
      <w:r>
        <w:rPr>
          <w:b/>
          <w:bCs/>
          <w:noProof/>
          <w:lang w:val="en-CA"/>
        </w:rPr>
        <w:t xml:space="preserve"> Dropdown</w:t>
      </w:r>
    </w:p>
    <w:p w14:paraId="2B09DD02" w14:textId="77777777" w:rsidR="005738ED" w:rsidRPr="00777CAF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Purpose –</w:t>
      </w:r>
      <w:r>
        <w:rPr>
          <w:b/>
          <w:bCs/>
          <w:noProof/>
          <w:lang w:val="en-CA"/>
        </w:rPr>
        <w:t xml:space="preserve"> Dropdown</w:t>
      </w:r>
    </w:p>
    <w:p w14:paraId="3470532B" w14:textId="77777777" w:rsidR="005738ED" w:rsidRPr="00777CAF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Classification –</w:t>
      </w:r>
      <w:r>
        <w:rPr>
          <w:b/>
          <w:bCs/>
          <w:noProof/>
          <w:lang w:val="en-CA"/>
        </w:rPr>
        <w:t xml:space="preserve"> Dropdown</w:t>
      </w:r>
    </w:p>
    <w:p w14:paraId="5433705C" w14:textId="77777777" w:rsidR="005738ED" w:rsidRPr="00777CAF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Classification –</w:t>
      </w:r>
      <w:r>
        <w:rPr>
          <w:b/>
          <w:bCs/>
          <w:noProof/>
          <w:lang w:val="en-CA"/>
        </w:rPr>
        <w:t xml:space="preserve"> Dropdown</w:t>
      </w:r>
    </w:p>
    <w:p w14:paraId="546A6E29" w14:textId="77777777" w:rsidR="005738ED" w:rsidRPr="00777CAF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Specific Classification –</w:t>
      </w:r>
      <w:r>
        <w:rPr>
          <w:b/>
          <w:bCs/>
          <w:noProof/>
          <w:lang w:val="en-CA"/>
        </w:rPr>
        <w:t xml:space="preserve"> Dropdown</w:t>
      </w:r>
    </w:p>
    <w:p w14:paraId="1210F496" w14:textId="77777777" w:rsidR="005738ED" w:rsidRPr="00777CAF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Quantity – Range</w:t>
      </w:r>
    </w:p>
    <w:p w14:paraId="2F83E23B" w14:textId="77777777" w:rsidR="005738ED" w:rsidRPr="00777CAF" w:rsidRDefault="005738ED" w:rsidP="005738ED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Period Date</w:t>
      </w:r>
      <w:r w:rsidRPr="00777CAF">
        <w:rPr>
          <w:b/>
          <w:bCs/>
          <w:noProof/>
          <w:lang w:val="en-CA"/>
        </w:rPr>
        <w:t xml:space="preserve"> –</w:t>
      </w:r>
      <w:r>
        <w:rPr>
          <w:b/>
          <w:bCs/>
          <w:noProof/>
          <w:lang w:val="en-CA"/>
        </w:rPr>
        <w:t xml:space="preserve"> Range</w:t>
      </w:r>
    </w:p>
    <w:p w14:paraId="5BB2FC9A" w14:textId="77777777" w:rsidR="00075625" w:rsidRPr="00075625" w:rsidRDefault="00075625" w:rsidP="00841B09">
      <w:pPr>
        <w:rPr>
          <w:noProof/>
          <w:lang w:val="en-CA"/>
        </w:rPr>
      </w:pPr>
      <w:r w:rsidRPr="00075625">
        <w:rPr>
          <w:noProof/>
          <w:lang w:val="en-CA"/>
        </w:rPr>
        <w:t xml:space="preserve">Upon selecting one or more search filter parameters, the user must click on </w:t>
      </w:r>
      <w:r w:rsidRPr="00FF5707">
        <w:rPr>
          <w:noProof/>
          <w:lang w:val="en-CA"/>
        </w:rPr>
        <w:drawing>
          <wp:inline distT="0" distB="0" distL="0" distR="0" wp14:anchorId="7C917729" wp14:editId="73954A37">
            <wp:extent cx="1095528" cy="314369"/>
            <wp:effectExtent l="0" t="0" r="9525" b="9525"/>
            <wp:docPr id="1935289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5441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95528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625">
        <w:rPr>
          <w:noProof/>
          <w:lang w:val="en-CA"/>
        </w:rPr>
        <w:t xml:space="preserve"> button to display the Table of results.</w:t>
      </w:r>
    </w:p>
    <w:p w14:paraId="6AEAF895" w14:textId="7422BE09" w:rsidR="003203C8" w:rsidRDefault="00841B09" w:rsidP="003203C8">
      <w:r w:rsidRPr="00841B09">
        <w:rPr>
          <w:noProof/>
        </w:rPr>
        <w:drawing>
          <wp:inline distT="0" distB="0" distL="0" distR="0" wp14:anchorId="73E15B0C" wp14:editId="33E1BF34">
            <wp:extent cx="6154945" cy="3583057"/>
            <wp:effectExtent l="0" t="0" r="0" b="0"/>
            <wp:docPr id="16972281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6B34CF1-E847-9459-4F25-57A54C1076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C6B34CF1-E847-9459-4F25-57A54C1076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2"/>
                    <a:srcRect l="21577" t="14331"/>
                    <a:stretch/>
                  </pic:blipFill>
                  <pic:spPr>
                    <a:xfrm>
                      <a:off x="0" y="0"/>
                      <a:ext cx="6157950" cy="358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2027F" w14:textId="77777777" w:rsidR="003203C8" w:rsidRPr="003203C8" w:rsidRDefault="003203C8" w:rsidP="003203C8"/>
    <w:p w14:paraId="7670EF26" w14:textId="255C2BAC" w:rsidR="00841B09" w:rsidRDefault="00841B09">
      <w:pPr>
        <w:pStyle w:val="Heading2"/>
      </w:pPr>
      <w:bookmarkStart w:id="51" w:name="_Toc202432674"/>
      <w:r>
        <w:t>Export Data</w:t>
      </w:r>
      <w:bookmarkEnd w:id="51"/>
    </w:p>
    <w:p w14:paraId="343E4D6F" w14:textId="77777777" w:rsidR="00356D3D" w:rsidRDefault="00356D3D" w:rsidP="00356D3D">
      <w:pPr>
        <w:rPr>
          <w:lang w:val="en-CA"/>
        </w:rPr>
      </w:pPr>
      <w:r w:rsidRPr="006C3C18">
        <w:rPr>
          <w:b/>
          <w:bCs/>
          <w:lang w:val="en-CA"/>
        </w:rPr>
        <w:lastRenderedPageBreak/>
        <w:t>Displayed data in the Table can be exported to Excel or .csv file</w:t>
      </w:r>
      <w:r>
        <w:rPr>
          <w:lang w:val="en-CA"/>
        </w:rPr>
        <w:t xml:space="preserve"> for further analysis. This can be done using the steps mentioned below</w:t>
      </w:r>
    </w:p>
    <w:p w14:paraId="552D6E92" w14:textId="77777777" w:rsidR="00356D3D" w:rsidRPr="002E2BC0" w:rsidRDefault="00356D3D" w:rsidP="00356D3D">
      <w:pPr>
        <w:pStyle w:val="ListParagraph"/>
        <w:numPr>
          <w:ilvl w:val="0"/>
          <w:numId w:val="31"/>
        </w:numPr>
        <w:rPr>
          <w:b/>
          <w:bCs/>
          <w:lang w:val="en-CA"/>
        </w:rPr>
      </w:pPr>
      <w:r>
        <w:rPr>
          <w:lang w:val="en-CA"/>
        </w:rPr>
        <w:t xml:space="preserve">Click on </w:t>
      </w:r>
      <w:r w:rsidRPr="00E96FBD">
        <w:rPr>
          <w:b/>
          <w:bCs/>
          <w:lang w:val="en-CA"/>
        </w:rPr>
        <w:t>Export Dropdown</w:t>
      </w:r>
      <w:r>
        <w:rPr>
          <w:lang w:val="en-CA"/>
        </w:rPr>
        <w:t xml:space="preserve"> at the top left&gt; Select </w:t>
      </w:r>
      <w:r w:rsidRPr="00E96FBD">
        <w:rPr>
          <w:b/>
          <w:bCs/>
          <w:lang w:val="en-CA"/>
        </w:rPr>
        <w:t>Microsoft Excel</w:t>
      </w:r>
      <w:r>
        <w:rPr>
          <w:lang w:val="en-CA"/>
        </w:rPr>
        <w:t xml:space="preserve"> or </w:t>
      </w:r>
      <w:r w:rsidRPr="00E96FBD">
        <w:rPr>
          <w:b/>
          <w:bCs/>
          <w:lang w:val="en-CA"/>
        </w:rPr>
        <w:t>Comma Separated Values</w:t>
      </w:r>
      <w:r>
        <w:rPr>
          <w:lang w:val="en-CA"/>
        </w:rPr>
        <w:t xml:space="preserve"> (.csv)</w:t>
      </w:r>
    </w:p>
    <w:p w14:paraId="4AF7A94F" w14:textId="229D2187" w:rsidR="00356D3D" w:rsidRDefault="00356D3D" w:rsidP="00356D3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4" behindDoc="0" locked="0" layoutInCell="1" allowOverlap="1" wp14:anchorId="1A27267A" wp14:editId="6AFBC393">
                <wp:simplePos x="0" y="0"/>
                <wp:positionH relativeFrom="column">
                  <wp:posOffset>85477</wp:posOffset>
                </wp:positionH>
                <wp:positionV relativeFrom="paragraph">
                  <wp:posOffset>522025</wp:posOffset>
                </wp:positionV>
                <wp:extent cx="1041620" cy="209550"/>
                <wp:effectExtent l="0" t="0" r="25400" b="19050"/>
                <wp:wrapNone/>
                <wp:docPr id="161742809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62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5CCCD7" id="Rectangle 8" o:spid="_x0000_s1026" style="position:absolute;margin-left:6.75pt;margin-top:41.1pt;width:82pt;height:16.5pt;z-index:2517637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8" behindDoc="0" locked="0" layoutInCell="1" allowOverlap="1" wp14:anchorId="578AD384" wp14:editId="03E14533">
                <wp:simplePos x="0" y="0"/>
                <wp:positionH relativeFrom="column">
                  <wp:posOffset>61623</wp:posOffset>
                </wp:positionH>
                <wp:positionV relativeFrom="paragraph">
                  <wp:posOffset>1030909</wp:posOffset>
                </wp:positionV>
                <wp:extent cx="1097280" cy="209550"/>
                <wp:effectExtent l="0" t="0" r="26670" b="19050"/>
                <wp:wrapNone/>
                <wp:docPr id="1975172832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645E36" id="Rectangle 8" o:spid="_x0000_s1026" style="position:absolute;margin-left:4.85pt;margin-top:81.15pt;width:86.4pt;height:16.5pt;z-index:25176473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90" behindDoc="0" locked="0" layoutInCell="1" allowOverlap="1" wp14:anchorId="74286B9F" wp14:editId="4DB5B882">
                <wp:simplePos x="0" y="0"/>
                <wp:positionH relativeFrom="column">
                  <wp:posOffset>57150</wp:posOffset>
                </wp:positionH>
                <wp:positionV relativeFrom="paragraph">
                  <wp:posOffset>314960</wp:posOffset>
                </wp:positionV>
                <wp:extent cx="628650" cy="209550"/>
                <wp:effectExtent l="0" t="0" r="19050" b="19050"/>
                <wp:wrapNone/>
                <wp:docPr id="257781972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7792B" id="Rectangle 8" o:spid="_x0000_s1026" style="position:absolute;margin-left:4.5pt;margin-top:24.8pt;width:49.5pt;height:16.5pt;z-index:2517626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" filled="f" strokecolor="red" strokeweight="2pt"/>
            </w:pict>
          </mc:Fallback>
        </mc:AlternateContent>
      </w:r>
      <w:r w:rsidR="00D72CDC" w:rsidRPr="00D72CDC">
        <w:rPr>
          <w:noProof/>
        </w:rPr>
        <w:t xml:space="preserve"> </w:t>
      </w:r>
      <w:r w:rsidR="00D72CDC" w:rsidRPr="00D72CDC">
        <w:rPr>
          <w:noProof/>
        </w:rPr>
        <w:drawing>
          <wp:inline distT="0" distB="0" distL="0" distR="0" wp14:anchorId="414E9D95" wp14:editId="17C3587E">
            <wp:extent cx="6035040" cy="2658890"/>
            <wp:effectExtent l="0" t="0" r="3810" b="8255"/>
            <wp:docPr id="753521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52111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38620" cy="266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20873" w14:textId="77777777" w:rsidR="00EF3CB4" w:rsidRDefault="00EF3CB4" w:rsidP="00356D3D">
      <w:pPr>
        <w:rPr>
          <w:noProof/>
        </w:rPr>
      </w:pPr>
    </w:p>
    <w:p w14:paraId="0CFC5F60" w14:textId="77777777" w:rsidR="00EF3CB4" w:rsidRDefault="00EF3CB4" w:rsidP="00356D3D">
      <w:pPr>
        <w:rPr>
          <w:noProof/>
        </w:rPr>
      </w:pPr>
    </w:p>
    <w:p w14:paraId="5EAA016D" w14:textId="77777777" w:rsidR="00EF3CB4" w:rsidRDefault="00EF3CB4" w:rsidP="00356D3D">
      <w:pPr>
        <w:rPr>
          <w:noProof/>
        </w:rPr>
      </w:pPr>
    </w:p>
    <w:p w14:paraId="61143D66" w14:textId="77777777" w:rsidR="00EF3CB4" w:rsidRDefault="00EF3CB4" w:rsidP="00356D3D">
      <w:pPr>
        <w:rPr>
          <w:noProof/>
        </w:rPr>
      </w:pPr>
    </w:p>
    <w:p w14:paraId="4FD8F0EC" w14:textId="77777777" w:rsidR="00EF3CB4" w:rsidRDefault="00EF3CB4" w:rsidP="00356D3D">
      <w:pPr>
        <w:rPr>
          <w:noProof/>
        </w:rPr>
      </w:pPr>
    </w:p>
    <w:p w14:paraId="0DD9A9A3" w14:textId="77777777" w:rsidR="00EF3CB4" w:rsidRDefault="00EF3CB4" w:rsidP="00356D3D">
      <w:pPr>
        <w:rPr>
          <w:noProof/>
        </w:rPr>
      </w:pPr>
    </w:p>
    <w:p w14:paraId="268CA0C1" w14:textId="77777777" w:rsidR="00EF3CB4" w:rsidRDefault="00EF3CB4" w:rsidP="00356D3D">
      <w:pPr>
        <w:rPr>
          <w:noProof/>
        </w:rPr>
      </w:pPr>
    </w:p>
    <w:p w14:paraId="20BE6EFE" w14:textId="77777777" w:rsidR="00EF3CB4" w:rsidRDefault="00EF3CB4" w:rsidP="00356D3D">
      <w:pPr>
        <w:rPr>
          <w:noProof/>
        </w:rPr>
      </w:pPr>
    </w:p>
    <w:p w14:paraId="64244DF9" w14:textId="77777777" w:rsidR="00EF3CB4" w:rsidRDefault="00EF3CB4" w:rsidP="00356D3D">
      <w:pPr>
        <w:rPr>
          <w:noProof/>
        </w:rPr>
      </w:pPr>
    </w:p>
    <w:p w14:paraId="507F19EB" w14:textId="77777777" w:rsidR="00EF3CB4" w:rsidRDefault="00EF3CB4" w:rsidP="00356D3D">
      <w:pPr>
        <w:rPr>
          <w:noProof/>
        </w:rPr>
      </w:pPr>
    </w:p>
    <w:p w14:paraId="4CC9C8E0" w14:textId="77777777" w:rsidR="00EF3CB4" w:rsidRDefault="00EF3CB4" w:rsidP="00356D3D">
      <w:pPr>
        <w:rPr>
          <w:noProof/>
        </w:rPr>
      </w:pPr>
    </w:p>
    <w:p w14:paraId="5D598F14" w14:textId="77777777" w:rsidR="00EF3CB4" w:rsidRDefault="00EF3CB4" w:rsidP="00356D3D">
      <w:pPr>
        <w:rPr>
          <w:noProof/>
        </w:rPr>
      </w:pPr>
    </w:p>
    <w:p w14:paraId="659971B8" w14:textId="77777777" w:rsidR="00EF3CB4" w:rsidRDefault="00EF3CB4" w:rsidP="00356D3D">
      <w:pPr>
        <w:rPr>
          <w:noProof/>
        </w:rPr>
      </w:pPr>
    </w:p>
    <w:p w14:paraId="58E41C4B" w14:textId="77777777" w:rsidR="00EF3CB4" w:rsidRDefault="00EF3CB4" w:rsidP="00356D3D">
      <w:pPr>
        <w:rPr>
          <w:noProof/>
        </w:rPr>
      </w:pPr>
    </w:p>
    <w:p w14:paraId="1EB86C64" w14:textId="77777777" w:rsidR="00EF3CB4" w:rsidRDefault="00EF3CB4" w:rsidP="00356D3D">
      <w:pPr>
        <w:rPr>
          <w:noProof/>
        </w:rPr>
      </w:pPr>
    </w:p>
    <w:p w14:paraId="6B63C801" w14:textId="77777777" w:rsidR="00EF3CB4" w:rsidRDefault="00EF3CB4" w:rsidP="00356D3D">
      <w:pPr>
        <w:rPr>
          <w:noProof/>
        </w:rPr>
      </w:pPr>
    </w:p>
    <w:p w14:paraId="1528F276" w14:textId="77777777" w:rsidR="00EF3CB4" w:rsidRDefault="00EF3CB4" w:rsidP="00356D3D">
      <w:pPr>
        <w:rPr>
          <w:noProof/>
        </w:rPr>
      </w:pPr>
    </w:p>
    <w:p w14:paraId="6053FD0C" w14:textId="77777777" w:rsidR="00EF3CB4" w:rsidRPr="00D5757A" w:rsidRDefault="00EF3CB4" w:rsidP="00356D3D"/>
    <w:p w14:paraId="6CFCAB23" w14:textId="77777777" w:rsidR="00356D3D" w:rsidRPr="00356D3D" w:rsidRDefault="00356D3D" w:rsidP="00356D3D"/>
    <w:p w14:paraId="0D3E4434" w14:textId="7816AED3" w:rsidR="00F33CA0" w:rsidRDefault="00E841B7">
      <w:pPr>
        <w:pStyle w:val="Heading1"/>
      </w:pPr>
      <w:bookmarkStart w:id="52" w:name="_Toc202432675"/>
      <w:r>
        <w:lastRenderedPageBreak/>
        <w:t>Water License Usage Measurements Report</w:t>
      </w:r>
      <w:r w:rsidR="00093A4F">
        <w:t xml:space="preserve"> – Water Act</w:t>
      </w:r>
      <w:bookmarkEnd w:id="52"/>
    </w:p>
    <w:p w14:paraId="63EF282A" w14:textId="212FC123" w:rsidR="00093A4F" w:rsidRDefault="00093A4F" w:rsidP="00093A4F">
      <w:r>
        <w:rPr>
          <w:lang w:val="en-CA"/>
        </w:rPr>
        <w:t>This Report can be accessed in Production environment from the Power Bi Workspace</w:t>
      </w:r>
      <w:r w:rsidRPr="00F51A51">
        <w:t xml:space="preserve"> </w:t>
      </w:r>
      <w:hyperlink r:id="rId74" w:history="1">
        <w:r w:rsidRPr="00093A4F">
          <w:rPr>
            <w:rStyle w:val="Hyperlink"/>
          </w:rPr>
          <w:t xml:space="preserve">Water </w:t>
        </w:r>
        <w:proofErr w:type="spellStart"/>
        <w:r w:rsidRPr="00093A4F">
          <w:rPr>
            <w:rStyle w:val="Hyperlink"/>
          </w:rPr>
          <w:t>Licence</w:t>
        </w:r>
        <w:proofErr w:type="spellEnd"/>
        <w:r w:rsidRPr="00093A4F">
          <w:rPr>
            <w:rStyle w:val="Hyperlink"/>
          </w:rPr>
          <w:t xml:space="preserve"> Usage Measurements - Power BI</w:t>
        </w:r>
      </w:hyperlink>
    </w:p>
    <w:p w14:paraId="10BC29EC" w14:textId="77777777" w:rsidR="00A540BF" w:rsidRDefault="00A540BF" w:rsidP="00093A4F"/>
    <w:p w14:paraId="45626CA6" w14:textId="77777777" w:rsidR="00A540BF" w:rsidRPr="00093A4F" w:rsidRDefault="00A540BF" w:rsidP="00093A4F"/>
    <w:p w14:paraId="6BEEF0BF" w14:textId="386F1535" w:rsidR="00A540BF" w:rsidRDefault="00A540BF" w:rsidP="00A540BF">
      <w:pPr>
        <w:pStyle w:val="Heading2"/>
      </w:pPr>
      <w:bookmarkStart w:id="53" w:name="_Toc202432676"/>
      <w:r>
        <w:t>Search Filter Parameters</w:t>
      </w:r>
      <w:bookmarkEnd w:id="53"/>
    </w:p>
    <w:p w14:paraId="7FF61464" w14:textId="2C042AAD" w:rsidR="004D3CB5" w:rsidRDefault="004D3CB5" w:rsidP="004D3CB5">
      <w:pPr>
        <w:rPr>
          <w:b/>
          <w:bCs/>
          <w:noProof/>
          <w:lang w:val="en-CA"/>
        </w:rPr>
      </w:pPr>
      <w:r>
        <w:rPr>
          <w:noProof/>
          <w:lang w:val="en-CA"/>
        </w:rPr>
        <w:t xml:space="preserve">User can search using one or more of the attributes from the </w:t>
      </w:r>
      <w:r w:rsidRPr="00A13EDA">
        <w:rPr>
          <w:b/>
          <w:bCs/>
          <w:noProof/>
          <w:lang w:val="en-CA"/>
        </w:rPr>
        <w:t xml:space="preserve">Water License </w:t>
      </w:r>
      <w:r>
        <w:rPr>
          <w:b/>
          <w:bCs/>
          <w:noProof/>
          <w:lang w:val="en-CA"/>
        </w:rPr>
        <w:t>Usage</w:t>
      </w:r>
      <w:r w:rsidRPr="00A13EDA">
        <w:rPr>
          <w:b/>
          <w:bCs/>
          <w:noProof/>
          <w:lang w:val="en-CA"/>
        </w:rPr>
        <w:t xml:space="preserve"> Filters</w:t>
      </w:r>
    </w:p>
    <w:p w14:paraId="1E792EDA" w14:textId="77777777" w:rsidR="004D3CB5" w:rsidRPr="006C08F0" w:rsidRDefault="004D3CB5" w:rsidP="004D3CB5"/>
    <w:p w14:paraId="2A0711AD" w14:textId="77777777" w:rsidR="004D3CB5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Number – Text Field</w:t>
      </w:r>
    </w:p>
    <w:p w14:paraId="6C3DE154" w14:textId="77777777" w:rsidR="004D3CB5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Type – Dropdown</w:t>
      </w:r>
    </w:p>
    <w:p w14:paraId="1CFA384C" w14:textId="77777777" w:rsidR="004D3CB5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Status – Dropdown</w:t>
      </w:r>
    </w:p>
    <w:p w14:paraId="464E7AEC" w14:textId="77777777" w:rsidR="004D3CB5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Authorization Holder – Text Field</w:t>
      </w:r>
    </w:p>
    <w:p w14:paraId="4BCE9C3B" w14:textId="77777777" w:rsidR="004D3CB5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Regulator –</w:t>
      </w:r>
      <w:r>
        <w:rPr>
          <w:b/>
          <w:bCs/>
          <w:noProof/>
          <w:lang w:val="en-CA"/>
        </w:rPr>
        <w:t xml:space="preserve"> Dropdown</w:t>
      </w:r>
    </w:p>
    <w:p w14:paraId="504C5DDF" w14:textId="77777777" w:rsidR="004D3CB5" w:rsidRPr="00777CAF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Purpose –</w:t>
      </w:r>
      <w:r>
        <w:rPr>
          <w:b/>
          <w:bCs/>
          <w:noProof/>
          <w:lang w:val="en-CA"/>
        </w:rPr>
        <w:t xml:space="preserve"> Dropdown</w:t>
      </w:r>
    </w:p>
    <w:p w14:paraId="1CBA1712" w14:textId="77777777" w:rsidR="004D3CB5" w:rsidRPr="00777CAF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Purpose –</w:t>
      </w:r>
      <w:r>
        <w:rPr>
          <w:b/>
          <w:bCs/>
          <w:noProof/>
          <w:lang w:val="en-CA"/>
        </w:rPr>
        <w:t xml:space="preserve"> Dropdown</w:t>
      </w:r>
    </w:p>
    <w:p w14:paraId="2A13C5F6" w14:textId="77777777" w:rsidR="004D3CB5" w:rsidRPr="00777CAF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Classification –</w:t>
      </w:r>
      <w:r>
        <w:rPr>
          <w:b/>
          <w:bCs/>
          <w:noProof/>
          <w:lang w:val="en-CA"/>
        </w:rPr>
        <w:t xml:space="preserve"> Dropdown</w:t>
      </w:r>
    </w:p>
    <w:p w14:paraId="539E3F97" w14:textId="77777777" w:rsidR="004D3CB5" w:rsidRPr="00777CAF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Sub Classification –</w:t>
      </w:r>
      <w:r>
        <w:rPr>
          <w:b/>
          <w:bCs/>
          <w:noProof/>
          <w:lang w:val="en-CA"/>
        </w:rPr>
        <w:t xml:space="preserve"> Dropdown</w:t>
      </w:r>
    </w:p>
    <w:p w14:paraId="78FA59CC" w14:textId="77777777" w:rsidR="004D3CB5" w:rsidRPr="00777CAF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Specific Classification –</w:t>
      </w:r>
      <w:r>
        <w:rPr>
          <w:b/>
          <w:bCs/>
          <w:noProof/>
          <w:lang w:val="en-CA"/>
        </w:rPr>
        <w:t xml:space="preserve"> Dropdown</w:t>
      </w:r>
    </w:p>
    <w:p w14:paraId="3753CE10" w14:textId="77777777" w:rsidR="004D3CB5" w:rsidRPr="00777CAF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 w:rsidRPr="00777CAF">
        <w:rPr>
          <w:b/>
          <w:bCs/>
          <w:noProof/>
          <w:lang w:val="en-CA"/>
        </w:rPr>
        <w:t>Allocation Quantity – Range</w:t>
      </w:r>
    </w:p>
    <w:p w14:paraId="25150578" w14:textId="77777777" w:rsidR="004D3CB5" w:rsidRPr="00777CAF" w:rsidRDefault="004D3CB5" w:rsidP="004D3CB5">
      <w:pPr>
        <w:pStyle w:val="ListParagraph"/>
        <w:numPr>
          <w:ilvl w:val="0"/>
          <w:numId w:val="26"/>
        </w:numPr>
        <w:rPr>
          <w:b/>
          <w:bCs/>
          <w:noProof/>
          <w:lang w:val="en-CA"/>
        </w:rPr>
      </w:pPr>
      <w:r>
        <w:rPr>
          <w:b/>
          <w:bCs/>
          <w:noProof/>
          <w:lang w:val="en-CA"/>
        </w:rPr>
        <w:t>Period Date</w:t>
      </w:r>
      <w:r w:rsidRPr="00777CAF">
        <w:rPr>
          <w:b/>
          <w:bCs/>
          <w:noProof/>
          <w:lang w:val="en-CA"/>
        </w:rPr>
        <w:t xml:space="preserve"> –</w:t>
      </w:r>
      <w:r>
        <w:rPr>
          <w:b/>
          <w:bCs/>
          <w:noProof/>
          <w:lang w:val="en-CA"/>
        </w:rPr>
        <w:t xml:space="preserve"> Range</w:t>
      </w:r>
    </w:p>
    <w:p w14:paraId="327F9546" w14:textId="77777777" w:rsidR="004D3CB5" w:rsidRPr="00075625" w:rsidRDefault="004D3CB5" w:rsidP="004D3CB5">
      <w:pPr>
        <w:rPr>
          <w:noProof/>
          <w:lang w:val="en-CA"/>
        </w:rPr>
      </w:pPr>
      <w:r w:rsidRPr="00075625">
        <w:rPr>
          <w:noProof/>
          <w:lang w:val="en-CA"/>
        </w:rPr>
        <w:t xml:space="preserve">Upon selecting one or more search filter parameters, the user must click on </w:t>
      </w:r>
      <w:r w:rsidRPr="00FF5707">
        <w:rPr>
          <w:noProof/>
          <w:lang w:val="en-CA"/>
        </w:rPr>
        <w:drawing>
          <wp:inline distT="0" distB="0" distL="0" distR="0" wp14:anchorId="638E7F9C" wp14:editId="6CC27410">
            <wp:extent cx="1095528" cy="314369"/>
            <wp:effectExtent l="0" t="0" r="9525" b="9525"/>
            <wp:docPr id="1810927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5441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95528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625">
        <w:rPr>
          <w:noProof/>
          <w:lang w:val="en-CA"/>
        </w:rPr>
        <w:t xml:space="preserve"> button to display the Table of results.</w:t>
      </w:r>
    </w:p>
    <w:p w14:paraId="04A3C474" w14:textId="45A667B7" w:rsidR="00A540BF" w:rsidRDefault="00B91A2A" w:rsidP="00A540BF">
      <w:r w:rsidRPr="00B91A2A">
        <w:rPr>
          <w:noProof/>
        </w:rPr>
        <w:drawing>
          <wp:inline distT="0" distB="0" distL="0" distR="0" wp14:anchorId="1BE5A748" wp14:editId="0A6C29A6">
            <wp:extent cx="6114553" cy="3548625"/>
            <wp:effectExtent l="0" t="0" r="635" b="0"/>
            <wp:docPr id="107776630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9BA0DB8-2797-F2AB-AFD5-46C4336CBD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69BA0DB8-2797-F2AB-AFD5-46C4336CBD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5"/>
                    <a:srcRect l="21923" t="14980"/>
                    <a:stretch/>
                  </pic:blipFill>
                  <pic:spPr>
                    <a:xfrm>
                      <a:off x="0" y="0"/>
                      <a:ext cx="6123910" cy="355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E9830" w14:textId="77777777" w:rsidR="00B91A2A" w:rsidRPr="00A540BF" w:rsidRDefault="00B91A2A" w:rsidP="00A540BF"/>
    <w:p w14:paraId="1F974522" w14:textId="5D31535B" w:rsidR="004C293D" w:rsidRDefault="004C293D">
      <w:pPr>
        <w:pStyle w:val="Heading2"/>
      </w:pPr>
      <w:bookmarkStart w:id="54" w:name="_Toc202432677"/>
      <w:r>
        <w:lastRenderedPageBreak/>
        <w:t>Export Data</w:t>
      </w:r>
      <w:bookmarkEnd w:id="54"/>
    </w:p>
    <w:p w14:paraId="1F873F5C" w14:textId="77777777" w:rsidR="004C293D" w:rsidRDefault="004C293D" w:rsidP="004C293D">
      <w:pPr>
        <w:rPr>
          <w:lang w:val="en-CA"/>
        </w:rPr>
      </w:pPr>
      <w:r w:rsidRPr="006C3C18">
        <w:rPr>
          <w:b/>
          <w:bCs/>
          <w:lang w:val="en-CA"/>
        </w:rPr>
        <w:t>Displayed data in the Table can be exported to Excel or .csv file</w:t>
      </w:r>
      <w:r>
        <w:rPr>
          <w:lang w:val="en-CA"/>
        </w:rPr>
        <w:t xml:space="preserve"> for further analysis. This can be done using the steps mentioned below</w:t>
      </w:r>
    </w:p>
    <w:p w14:paraId="22966A64" w14:textId="77777777" w:rsidR="004C293D" w:rsidRPr="002E2BC0" w:rsidRDefault="004C293D" w:rsidP="004C293D">
      <w:pPr>
        <w:pStyle w:val="ListParagraph"/>
        <w:numPr>
          <w:ilvl w:val="0"/>
          <w:numId w:val="32"/>
        </w:numPr>
        <w:rPr>
          <w:b/>
          <w:bCs/>
          <w:lang w:val="en-CA"/>
        </w:rPr>
      </w:pPr>
      <w:r>
        <w:rPr>
          <w:lang w:val="en-CA"/>
        </w:rPr>
        <w:t xml:space="preserve">Click on </w:t>
      </w:r>
      <w:r w:rsidRPr="00E96FBD">
        <w:rPr>
          <w:b/>
          <w:bCs/>
          <w:lang w:val="en-CA"/>
        </w:rPr>
        <w:t>Export Dropdown</w:t>
      </w:r>
      <w:r>
        <w:rPr>
          <w:lang w:val="en-CA"/>
        </w:rPr>
        <w:t xml:space="preserve"> at the top left&gt; Select </w:t>
      </w:r>
      <w:r w:rsidRPr="00E96FBD">
        <w:rPr>
          <w:b/>
          <w:bCs/>
          <w:lang w:val="en-CA"/>
        </w:rPr>
        <w:t>Microsoft Excel</w:t>
      </w:r>
      <w:r>
        <w:rPr>
          <w:lang w:val="en-CA"/>
        </w:rPr>
        <w:t xml:space="preserve"> or </w:t>
      </w:r>
      <w:r w:rsidRPr="00E96FBD">
        <w:rPr>
          <w:b/>
          <w:bCs/>
          <w:lang w:val="en-CA"/>
        </w:rPr>
        <w:t>Comma Separated Values</w:t>
      </w:r>
      <w:r>
        <w:rPr>
          <w:lang w:val="en-CA"/>
        </w:rPr>
        <w:t xml:space="preserve"> (.csv)</w:t>
      </w:r>
    </w:p>
    <w:p w14:paraId="7F7C3A1E" w14:textId="28E18D40" w:rsidR="004C293D" w:rsidRPr="00D5757A" w:rsidRDefault="00CF0B11" w:rsidP="004C293D">
      <w:r>
        <w:rPr>
          <w:noProof/>
        </w:rPr>
        <mc:AlternateContent>
          <mc:Choice Requires="wps">
            <w:drawing>
              <wp:anchor distT="0" distB="0" distL="114300" distR="114300" simplePos="0" relativeHeight="251768834" behindDoc="0" locked="0" layoutInCell="1" allowOverlap="1" wp14:anchorId="6B86A5B9" wp14:editId="57814A6D">
                <wp:simplePos x="0" y="0"/>
                <wp:positionH relativeFrom="column">
                  <wp:posOffset>93400</wp:posOffset>
                </wp:positionH>
                <wp:positionV relativeFrom="paragraph">
                  <wp:posOffset>807968</wp:posOffset>
                </wp:positionV>
                <wp:extent cx="1097280" cy="209550"/>
                <wp:effectExtent l="0" t="0" r="26670" b="19050"/>
                <wp:wrapNone/>
                <wp:docPr id="4658792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89FD52" id="Rectangle 8" o:spid="_x0000_s1026" style="position:absolute;margin-left:7.35pt;margin-top:63.6pt;width:86.4pt;height:16.5pt;z-index:25176883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10" behindDoc="0" locked="0" layoutInCell="1" allowOverlap="1" wp14:anchorId="1E56A78F" wp14:editId="36E9444B">
                <wp:simplePos x="0" y="0"/>
                <wp:positionH relativeFrom="column">
                  <wp:posOffset>93041</wp:posOffset>
                </wp:positionH>
                <wp:positionV relativeFrom="paragraph">
                  <wp:posOffset>310101</wp:posOffset>
                </wp:positionV>
                <wp:extent cx="1041620" cy="209550"/>
                <wp:effectExtent l="0" t="0" r="25400" b="19050"/>
                <wp:wrapNone/>
                <wp:docPr id="146771272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62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911102" id="Rectangle 8" o:spid="_x0000_s1026" style="position:absolute;margin-left:7.35pt;margin-top:24.4pt;width:82pt;height:16.5pt;z-index:25176781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6" behindDoc="0" locked="0" layoutInCell="1" allowOverlap="1" wp14:anchorId="74144DD2" wp14:editId="28477F79">
                <wp:simplePos x="0" y="0"/>
                <wp:positionH relativeFrom="column">
                  <wp:posOffset>81004</wp:posOffset>
                </wp:positionH>
                <wp:positionV relativeFrom="paragraph">
                  <wp:posOffset>105410</wp:posOffset>
                </wp:positionV>
                <wp:extent cx="628650" cy="209550"/>
                <wp:effectExtent l="0" t="0" r="19050" b="19050"/>
                <wp:wrapNone/>
                <wp:docPr id="185703497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82276B" id="Rectangle 8" o:spid="_x0000_s1026" style="position:absolute;margin-left:6.4pt;margin-top:8.3pt;width:49.5pt;height:16.5pt;z-index:2517667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" filled="f" strokecolor="red" strokeweight="2pt"/>
            </w:pict>
          </mc:Fallback>
        </mc:AlternateContent>
      </w:r>
      <w:r w:rsidR="004C293D" w:rsidRPr="00D72CDC">
        <w:rPr>
          <w:noProof/>
        </w:rPr>
        <w:t xml:space="preserve"> </w:t>
      </w:r>
      <w:r w:rsidR="004C293D" w:rsidRPr="00D72CDC">
        <w:rPr>
          <w:noProof/>
        </w:rPr>
        <w:drawing>
          <wp:inline distT="0" distB="0" distL="0" distR="0" wp14:anchorId="24B904F0" wp14:editId="263DAAFF">
            <wp:extent cx="6034711" cy="2436109"/>
            <wp:effectExtent l="0" t="0" r="4445" b="2540"/>
            <wp:docPr id="1630900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521110" name=""/>
                    <pic:cNvPicPr/>
                  </pic:nvPicPr>
                  <pic:blipFill rotWithShape="1">
                    <a:blip r:embed="rId73"/>
                    <a:srcRect t="8374"/>
                    <a:stretch/>
                  </pic:blipFill>
                  <pic:spPr bwMode="auto">
                    <a:xfrm>
                      <a:off x="0" y="0"/>
                      <a:ext cx="6038620" cy="2437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E8F27" w14:textId="77777777" w:rsidR="004C293D" w:rsidRPr="00356D3D" w:rsidRDefault="004C293D" w:rsidP="004C293D"/>
    <w:p w14:paraId="69D4EB12" w14:textId="77777777" w:rsidR="004C293D" w:rsidRDefault="004C293D" w:rsidP="004C293D"/>
    <w:p w14:paraId="080C6C6B" w14:textId="77777777" w:rsidR="00EF3CB4" w:rsidRPr="004C293D" w:rsidRDefault="00EF3CB4" w:rsidP="004C293D"/>
    <w:p w14:paraId="7DEA2489" w14:textId="43F1ED51" w:rsidR="00B94F3A" w:rsidRPr="00B04179" w:rsidRDefault="00B94F3A" w:rsidP="00704A9A">
      <w:pPr>
        <w:pStyle w:val="Heading1"/>
        <w:rPr>
          <w:lang w:val="en-CA"/>
        </w:rPr>
      </w:pPr>
      <w:bookmarkStart w:id="55" w:name="_Toc202432678"/>
      <w:r w:rsidRPr="00B04179">
        <w:rPr>
          <w:lang w:val="en-CA"/>
        </w:rPr>
        <w:t>Help</w:t>
      </w:r>
      <w:bookmarkEnd w:id="36"/>
      <w:bookmarkEnd w:id="37"/>
      <w:bookmarkEnd w:id="55"/>
    </w:p>
    <w:p w14:paraId="7A640C73" w14:textId="0309C5FA" w:rsidR="000A0261" w:rsidRPr="0017627C" w:rsidRDefault="0017627C" w:rsidP="0017627C">
      <w:pPr>
        <w:rPr>
          <w:lang w:val="fr-CA"/>
        </w:rPr>
      </w:pPr>
      <w:r w:rsidRPr="00D145FD">
        <w:rPr>
          <w:lang w:val="en-CA"/>
        </w:rPr>
        <w:t xml:space="preserve">Do you experience an application or access problem? Contact </w:t>
      </w:r>
      <w:hyperlink r:id="rId76" w:tooltip="mailto:regulatoryassurance.support@gov.ab.ca" w:history="1">
        <w:r w:rsidRPr="00D145FD">
          <w:rPr>
            <w:rStyle w:val="Hyperlink"/>
            <w:lang w:val="fr-CA"/>
          </w:rPr>
          <w:t>regulatoryassurance.support@gov.ab.ca</w:t>
        </w:r>
      </w:hyperlink>
    </w:p>
    <w:sectPr w:rsidR="000A0261" w:rsidRPr="0017627C" w:rsidSect="00054FDB">
      <w:footerReference w:type="first" r:id="rId77"/>
      <w:pgSz w:w="12240" w:h="15840" w:code="1"/>
      <w:pgMar w:top="1080" w:right="1080" w:bottom="720" w:left="1080" w:header="720" w:footer="720" w:gutter="0"/>
      <w:pgNumType w:start="1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298F" w14:textId="77777777" w:rsidR="000917EE" w:rsidRDefault="000917EE" w:rsidP="00EB6203">
      <w:r>
        <w:separator/>
      </w:r>
    </w:p>
  </w:endnote>
  <w:endnote w:type="continuationSeparator" w:id="0">
    <w:p w14:paraId="495F28E5" w14:textId="77777777" w:rsidR="000917EE" w:rsidRDefault="000917EE" w:rsidP="00EB6203">
      <w:r>
        <w:continuationSeparator/>
      </w:r>
    </w:p>
  </w:endnote>
  <w:endnote w:type="continuationNotice" w:id="1">
    <w:p w14:paraId="2FA30DA6" w14:textId="77777777" w:rsidR="000917EE" w:rsidRDefault="000917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LT Std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0C83" w14:textId="4DF5455D" w:rsidR="00EF17ED" w:rsidRPr="006E5BE4" w:rsidRDefault="00EF17ED" w:rsidP="00EB6203">
    <w:pPr>
      <w:pStyle w:val="PageFooter"/>
    </w:pPr>
    <w:r w:rsidRPr="00871BA3">
      <w:rPr>
        <w:rStyle w:val="Footer-Roman"/>
        <w:b w:val="0"/>
        <w:bCs w:val="0"/>
      </w:rPr>
      <w:fldChar w:fldCharType="begin"/>
    </w:r>
    <w:r w:rsidRPr="00871BA3">
      <w:rPr>
        <w:rStyle w:val="Footer-Roman"/>
      </w:rPr>
      <w:instrText xml:space="preserve"> PAGE   \* MERGEFORMAT </w:instrText>
    </w:r>
    <w:r w:rsidRPr="00871BA3">
      <w:rPr>
        <w:rStyle w:val="Footer-Roman"/>
        <w:b w:val="0"/>
        <w:bCs w:val="0"/>
      </w:rPr>
      <w:fldChar w:fldCharType="separate"/>
    </w:r>
    <w:r w:rsidR="007E5BBA" w:rsidRPr="007E5BBA">
      <w:rPr>
        <w:rStyle w:val="Footer-Roman"/>
        <w:b w:val="0"/>
        <w:noProof/>
      </w:rPr>
      <w:t>2</w:t>
    </w:r>
    <w:r w:rsidRPr="00871BA3">
      <w:rPr>
        <w:rStyle w:val="Footer-Roman"/>
        <w:b w:val="0"/>
        <w:bCs w:val="0"/>
        <w:noProof/>
      </w:rPr>
      <w:fldChar w:fldCharType="end"/>
    </w:r>
    <w:r w:rsidRPr="00871BA3">
      <w:rPr>
        <w:rStyle w:val="Footer-Roman"/>
        <w:noProof/>
      </w:rPr>
      <w:tab/>
    </w:r>
    <w:r w:rsidRPr="00871BA3">
      <w:t xml:space="preserve">Document </w:t>
    </w:r>
    <w:proofErr w:type="gramStart"/>
    <w:r w:rsidRPr="00871BA3">
      <w:t>headline</w:t>
    </w:r>
    <w:r w:rsidRPr="00FE64E8">
      <w:rPr>
        <w:rStyle w:val="Footer-Roman"/>
      </w:rPr>
      <w:t xml:space="preserve">  |</w:t>
    </w:r>
    <w:proofErr w:type="gramEnd"/>
    <w:r w:rsidRPr="00FE64E8">
      <w:rPr>
        <w:rStyle w:val="Footer-Roman"/>
      </w:rPr>
      <w:t xml:space="preserve">  </w:t>
    </w:r>
    <w:r w:rsidRPr="006E5BE4">
      <w:rPr>
        <w:rStyle w:val="Footer-Roman"/>
        <w:b w:val="0"/>
      </w:rPr>
      <w:t xml:space="preserve">Document </w:t>
    </w:r>
    <w:r w:rsidRPr="006E5BE4">
      <w:rPr>
        <w:rStyle w:val="PageFooterChar"/>
      </w:rPr>
      <w:t xml:space="preserve">subhead </w:t>
    </w:r>
    <w:proofErr w:type="spellStart"/>
    <w:r w:rsidRPr="006E5BE4">
      <w:rPr>
        <w:rStyle w:val="PageFooterChar"/>
      </w:rPr>
      <w:t>veniend</w:t>
    </w:r>
    <w:proofErr w:type="spellEnd"/>
    <w:r w:rsidRPr="006E5BE4">
      <w:rPr>
        <w:rStyle w:val="PageFooterChar"/>
      </w:rPr>
      <w:t xml:space="preserve"> </w:t>
    </w:r>
    <w:proofErr w:type="spellStart"/>
    <w:r w:rsidRPr="006E5BE4">
      <w:rPr>
        <w:rStyle w:val="PageFooterChar"/>
      </w:rPr>
      <w:t>ipsusciam</w:t>
    </w:r>
    <w:proofErr w:type="spellEnd"/>
    <w:r w:rsidRPr="006E5BE4">
      <w:rPr>
        <w:rStyle w:val="Footer-Roman"/>
        <w:b w:val="0"/>
      </w:rPr>
      <w:t xml:space="preserve"> </w:t>
    </w:r>
    <w:proofErr w:type="spellStart"/>
    <w:r w:rsidRPr="006E5BE4">
      <w:rPr>
        <w:rStyle w:val="Footer-Roman"/>
        <w:b w:val="0"/>
      </w:rPr>
      <w:t>quae</w:t>
    </w:r>
    <w:proofErr w:type="spellEnd"/>
  </w:p>
  <w:p w14:paraId="7D59702A" w14:textId="77777777" w:rsidR="001F4D75" w:rsidRDefault="001F4D75"/>
  <w:p w14:paraId="4BF4F863" w14:textId="77777777" w:rsidR="001F4D75" w:rsidRDefault="001F4D7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308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A4DFA" w14:textId="6E784DCD" w:rsidR="000519C5" w:rsidRDefault="000519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D43AB1" w14:textId="0E245A39" w:rsidR="001F4D75" w:rsidRDefault="00FA13B0" w:rsidP="002056A3">
    <w:pPr>
      <w:pStyle w:val="PageFooter"/>
    </w:pPr>
    <w:r>
      <w:rPr>
        <w:rFonts w:ascii="Times New Roman" w:hAnsi="Times New Roman" w:cs="Times New Roman"/>
        <w:noProof/>
        <w:sz w:val="24"/>
        <w:szCs w:val="24"/>
        <w:lang w:val="fr-CA" w:eastAsia="fr-CA"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124FF367" wp14:editId="0ACB718E">
              <wp:simplePos x="0" y="0"/>
              <wp:positionH relativeFrom="page">
                <wp:posOffset>8907</wp:posOffset>
              </wp:positionH>
              <wp:positionV relativeFrom="page">
                <wp:posOffset>9680591</wp:posOffset>
              </wp:positionV>
              <wp:extent cx="1725295" cy="521335"/>
              <wp:effectExtent l="0" t="0" r="13335" b="0"/>
              <wp:wrapNone/>
              <wp:docPr id="1547308619" name="Text Box 1" descr="Classification: Protected 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295" cy="521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49114" w14:textId="77777777" w:rsidR="00FA13B0" w:rsidRDefault="00FA13B0" w:rsidP="00FA13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clip" horzOverflow="clip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4FF3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Classification: Protected A" style="position:absolute;margin-left:.7pt;margin-top:762.25pt;width:135.85pt;height:41.05pt;z-index:251660293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" filled="f" stroked="f">
              <v:textbox style="mso-fit-shape-to-text:t" inset="20pt,0,0,15pt">
                <w:txbxContent>
                  <w:p w14:paraId="1E949114" w14:textId="77777777" w:rsidR="00FA13B0" w:rsidRDefault="00FA13B0" w:rsidP="00FA13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289D">
      <w:t>DMP Power BI Reports</w:t>
    </w:r>
    <w:r w:rsidR="00054FDB" w:rsidRPr="00054FDB">
      <w:t xml:space="preserve"> - Water Act</w:t>
    </w:r>
    <w:r w:rsidR="00A41BC4" w:rsidRPr="002056A3">
      <w:rPr>
        <w:b w:val="0"/>
        <w:bCs w:val="0"/>
      </w:rPr>
      <w:t xml:space="preserve">| </w:t>
    </w:r>
    <w:r w:rsidR="00A41BC4">
      <w:rPr>
        <w:b w:val="0"/>
        <w:bCs w:val="0"/>
      </w:rPr>
      <w:t>User</w:t>
    </w:r>
    <w:r w:rsidR="00054FDB" w:rsidRPr="002056A3">
      <w:rPr>
        <w:b w:val="0"/>
        <w:bCs w:val="0"/>
      </w:rPr>
      <w:t xml:space="preserve"> Guide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0C86" w14:textId="7DF9E541" w:rsidR="00982CF7" w:rsidRDefault="000824D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76DCF615" wp14:editId="5C7A7421">
              <wp:simplePos x="0" y="0"/>
              <wp:positionH relativeFrom="page">
                <wp:posOffset>0</wp:posOffset>
              </wp:positionH>
              <wp:positionV relativeFrom="page">
                <wp:posOffset>9594453</wp:posOffset>
              </wp:positionV>
              <wp:extent cx="7772400" cy="273050"/>
              <wp:effectExtent l="0" t="0" r="0" b="12700"/>
              <wp:wrapNone/>
              <wp:docPr id="38" name="Text Box 38" descr="{&quot;HashCode&quot;:24906777,&quot;Height&quot;:792.0,&quot;Width&quot;:612.0,&quot;Placement&quot;:&quot;Footer&quot;,&quot;Index&quot;:&quot;FirstPage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9599A4" w14:textId="6686CAD4" w:rsidR="000824DB" w:rsidRPr="000824DB" w:rsidRDefault="000824DB" w:rsidP="000824DB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  <w:r w:rsidRPr="000824DB"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CF615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7" type="#_x0000_t202" alt="{&quot;HashCode&quot;:24906777,&quot;Height&quot;:792.0,&quot;Width&quot;:612.0,&quot;Placement&quot;:&quot;Footer&quot;,&quot;Index&quot;:&quot;FirstPage&quot;,&quot;Section&quot;:5,&quot;Top&quot;:0.0,&quot;Left&quot;:0.0}" style="position:absolute;margin-left:0;margin-top:755.45pt;width:612pt;height:21.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" o:allowincell="f" filled="f" stroked="f" strokeweight=".5pt">
              <v:textbox inset="20pt,0,,0">
                <w:txbxContent>
                  <w:p w14:paraId="689599A4" w14:textId="6686CAD4" w:rsidR="000824DB" w:rsidRPr="000824DB" w:rsidRDefault="000824DB" w:rsidP="000824DB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  <w:r w:rsidRPr="000824DB">
                      <w:rPr>
                        <w:rFonts w:ascii="Calibri" w:hAnsi="Calibri" w:cs="Calibri"/>
                        <w:color w:val="000000"/>
                        <w:sz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20CF3" w14:textId="7D485890" w:rsidR="002056A3" w:rsidRDefault="00000000">
    <w:pPr>
      <w:pStyle w:val="Footer"/>
      <w:jc w:val="right"/>
    </w:pPr>
    <w:sdt>
      <w:sdtPr>
        <w:id w:val="2687414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056A3">
          <w:fldChar w:fldCharType="begin"/>
        </w:r>
        <w:r w:rsidR="002056A3">
          <w:instrText xml:space="preserve"> PAGE   \* MERGEFORMAT </w:instrText>
        </w:r>
        <w:r w:rsidR="002056A3">
          <w:fldChar w:fldCharType="separate"/>
        </w:r>
        <w:r w:rsidR="002056A3">
          <w:rPr>
            <w:noProof/>
          </w:rPr>
          <w:t>2</w:t>
        </w:r>
        <w:r w:rsidR="002056A3">
          <w:rPr>
            <w:noProof/>
          </w:rPr>
          <w:fldChar w:fldCharType="end"/>
        </w:r>
      </w:sdtContent>
    </w:sdt>
  </w:p>
  <w:p w14:paraId="12514F5F" w14:textId="77777777" w:rsidR="0031272E" w:rsidRDefault="0031272E" w:rsidP="0031272E">
    <w:pPr>
      <w:pStyle w:val="PageFooter"/>
    </w:pPr>
    <w:r>
      <w:rPr>
        <w:rFonts w:ascii="Times New Roman" w:hAnsi="Times New Roman" w:cs="Times New Roman"/>
        <w:noProof/>
        <w:sz w:val="24"/>
        <w:szCs w:val="24"/>
        <w:lang w:val="fr-CA" w:eastAsia="fr-CA"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545E9A38" wp14:editId="4C4F44B6">
              <wp:simplePos x="0" y="0"/>
              <wp:positionH relativeFrom="page">
                <wp:posOffset>8907</wp:posOffset>
              </wp:positionH>
              <wp:positionV relativeFrom="page">
                <wp:posOffset>9680591</wp:posOffset>
              </wp:positionV>
              <wp:extent cx="1725295" cy="521335"/>
              <wp:effectExtent l="0" t="0" r="13335" b="0"/>
              <wp:wrapNone/>
              <wp:docPr id="1742730158" name="Text Box 1" descr="Classification: Protected 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295" cy="521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17DBB" w14:textId="77777777" w:rsidR="0031272E" w:rsidRDefault="0031272E" w:rsidP="003127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clip" horzOverflow="clip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E9A3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: Protected A" style="position:absolute;margin-left:.7pt;margin-top:762.25pt;width:135.85pt;height:41.05pt;z-index:251662341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" filled="f" stroked="f">
              <v:textbox style="mso-fit-shape-to-text:t" inset="20pt,0,0,15pt">
                <w:txbxContent>
                  <w:p w14:paraId="35517DBB" w14:textId="77777777" w:rsidR="0031272E" w:rsidRDefault="0031272E" w:rsidP="003127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DMP Power BI Reports</w:t>
    </w:r>
    <w:r w:rsidRPr="00054FDB">
      <w:t xml:space="preserve"> - Water Act</w:t>
    </w:r>
    <w:r w:rsidRPr="002056A3">
      <w:rPr>
        <w:b w:val="0"/>
        <w:bCs w:val="0"/>
      </w:rPr>
      <w:t xml:space="preserve">| </w:t>
    </w:r>
    <w:r>
      <w:rPr>
        <w:b w:val="0"/>
        <w:bCs w:val="0"/>
      </w:rPr>
      <w:t>User</w:t>
    </w:r>
    <w:r w:rsidRPr="002056A3">
      <w:rPr>
        <w:b w:val="0"/>
        <w:bCs w:val="0"/>
      </w:rPr>
      <w:t xml:space="preserve"> Guide</w:t>
    </w:r>
  </w:p>
  <w:p w14:paraId="69C8D39F" w14:textId="6BD7151A" w:rsidR="00054FDB" w:rsidRDefault="00054FDB" w:rsidP="0031272E">
    <w:pPr>
      <w:pStyle w:val="Page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10AD5" w14:textId="77777777" w:rsidR="000917EE" w:rsidRPr="001522A5" w:rsidRDefault="000917EE" w:rsidP="00EB6203">
      <w:pPr>
        <w:pStyle w:val="Footer"/>
      </w:pPr>
      <w:r>
        <w:separator/>
      </w:r>
    </w:p>
  </w:footnote>
  <w:footnote w:type="continuationSeparator" w:id="0">
    <w:p w14:paraId="7A3FC22D" w14:textId="77777777" w:rsidR="000917EE" w:rsidRDefault="000917EE" w:rsidP="00EB6203">
      <w:r>
        <w:continuationSeparator/>
      </w:r>
    </w:p>
  </w:footnote>
  <w:footnote w:type="continuationNotice" w:id="1">
    <w:p w14:paraId="2B892DDF" w14:textId="77777777" w:rsidR="000917EE" w:rsidRDefault="000917EE" w:rsidP="00EB62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0C81" w14:textId="77777777" w:rsidR="000B11E2" w:rsidRDefault="000B11E2">
    <w:pPr>
      <w:pStyle w:val="Header"/>
    </w:pPr>
  </w:p>
  <w:p w14:paraId="378B50D6" w14:textId="77777777" w:rsidR="001F4D75" w:rsidRDefault="001F4D75"/>
  <w:p w14:paraId="0CC94433" w14:textId="77777777" w:rsidR="001F4D75" w:rsidRDefault="001F4D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7CC1"/>
    <w:multiLevelType w:val="hybridMultilevel"/>
    <w:tmpl w:val="CCE049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1086F"/>
    <w:multiLevelType w:val="hybridMultilevel"/>
    <w:tmpl w:val="8ADEF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2D9"/>
    <w:multiLevelType w:val="hybridMultilevel"/>
    <w:tmpl w:val="80EEAA5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3008"/>
    <w:multiLevelType w:val="hybridMultilevel"/>
    <w:tmpl w:val="FF1EDD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01627"/>
    <w:multiLevelType w:val="hybridMultilevel"/>
    <w:tmpl w:val="8CD2F71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C7D69"/>
    <w:multiLevelType w:val="hybridMultilevel"/>
    <w:tmpl w:val="F6907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7C84"/>
    <w:multiLevelType w:val="hybridMultilevel"/>
    <w:tmpl w:val="2CE6D1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90DF0"/>
    <w:multiLevelType w:val="hybridMultilevel"/>
    <w:tmpl w:val="B9E2C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51A79"/>
    <w:multiLevelType w:val="hybridMultilevel"/>
    <w:tmpl w:val="A63273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D28A4"/>
    <w:multiLevelType w:val="hybridMultilevel"/>
    <w:tmpl w:val="96CC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02236"/>
    <w:multiLevelType w:val="hybridMultilevel"/>
    <w:tmpl w:val="0E368D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93AC5"/>
    <w:multiLevelType w:val="hybridMultilevel"/>
    <w:tmpl w:val="8C286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A24FC"/>
    <w:multiLevelType w:val="hybridMultilevel"/>
    <w:tmpl w:val="98603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C5EF0"/>
    <w:multiLevelType w:val="hybridMultilevel"/>
    <w:tmpl w:val="CCE049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2675B"/>
    <w:multiLevelType w:val="hybridMultilevel"/>
    <w:tmpl w:val="AB42A08A"/>
    <w:lvl w:ilvl="0" w:tplc="54FEEC22">
      <w:start w:val="1"/>
      <w:numFmt w:val="bullet"/>
      <w:pStyle w:val="Bullets1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242BB"/>
    <w:multiLevelType w:val="hybridMultilevel"/>
    <w:tmpl w:val="CCE049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65934"/>
    <w:multiLevelType w:val="hybridMultilevel"/>
    <w:tmpl w:val="DB9A1B9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0E05F03"/>
    <w:multiLevelType w:val="hybridMultilevel"/>
    <w:tmpl w:val="732CB8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A5A21"/>
    <w:multiLevelType w:val="hybridMultilevel"/>
    <w:tmpl w:val="CCE049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A60F6"/>
    <w:multiLevelType w:val="hybridMultilevel"/>
    <w:tmpl w:val="60228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C2700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2438A"/>
    <w:multiLevelType w:val="hybridMultilevel"/>
    <w:tmpl w:val="69B0D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229C"/>
    <w:multiLevelType w:val="hybridMultilevel"/>
    <w:tmpl w:val="69BCDC4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76F89"/>
    <w:multiLevelType w:val="hybridMultilevel"/>
    <w:tmpl w:val="692C20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F33B2"/>
    <w:multiLevelType w:val="hybridMultilevel"/>
    <w:tmpl w:val="CCE049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E7FD0"/>
    <w:multiLevelType w:val="hybridMultilevel"/>
    <w:tmpl w:val="60BA1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D0A37"/>
    <w:multiLevelType w:val="hybridMultilevel"/>
    <w:tmpl w:val="CCE049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E55165"/>
    <w:multiLevelType w:val="hybridMultilevel"/>
    <w:tmpl w:val="CF06CCAA"/>
    <w:lvl w:ilvl="0" w:tplc="14182EC0">
      <w:start w:val="1"/>
      <w:numFmt w:val="bullet"/>
      <w:pStyle w:val="TOC-H4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5D58B9"/>
    <w:multiLevelType w:val="hybridMultilevel"/>
    <w:tmpl w:val="CA92BA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7D1C67"/>
    <w:multiLevelType w:val="hybridMultilevel"/>
    <w:tmpl w:val="8EFE18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B275AF"/>
    <w:multiLevelType w:val="multilevel"/>
    <w:tmpl w:val="2CD8B8BA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DF50504"/>
    <w:multiLevelType w:val="hybridMultilevel"/>
    <w:tmpl w:val="1F12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682705">
    <w:abstractNumId w:val="14"/>
  </w:num>
  <w:num w:numId="2" w16cid:durableId="1800418282">
    <w:abstractNumId w:val="20"/>
  </w:num>
  <w:num w:numId="3" w16cid:durableId="1072386426">
    <w:abstractNumId w:val="27"/>
  </w:num>
  <w:num w:numId="4" w16cid:durableId="2094861974">
    <w:abstractNumId w:val="15"/>
  </w:num>
  <w:num w:numId="5" w16cid:durableId="1024281758">
    <w:abstractNumId w:val="3"/>
  </w:num>
  <w:num w:numId="6" w16cid:durableId="2037611021">
    <w:abstractNumId w:val="30"/>
  </w:num>
  <w:num w:numId="7" w16cid:durableId="719286366">
    <w:abstractNumId w:val="9"/>
  </w:num>
  <w:num w:numId="8" w16cid:durableId="1571227497">
    <w:abstractNumId w:val="31"/>
  </w:num>
  <w:num w:numId="9" w16cid:durableId="4887865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5298170">
    <w:abstractNumId w:val="5"/>
  </w:num>
  <w:num w:numId="11" w16cid:durableId="749234102">
    <w:abstractNumId w:val="29"/>
  </w:num>
  <w:num w:numId="12" w16cid:durableId="509490354">
    <w:abstractNumId w:val="8"/>
  </w:num>
  <w:num w:numId="13" w16cid:durableId="506478734">
    <w:abstractNumId w:val="2"/>
  </w:num>
  <w:num w:numId="14" w16cid:durableId="1558324699">
    <w:abstractNumId w:val="28"/>
  </w:num>
  <w:num w:numId="15" w16cid:durableId="1798915097">
    <w:abstractNumId w:val="22"/>
  </w:num>
  <w:num w:numId="16" w16cid:durableId="1922057836">
    <w:abstractNumId w:val="23"/>
  </w:num>
  <w:num w:numId="17" w16cid:durableId="850073708">
    <w:abstractNumId w:val="4"/>
  </w:num>
  <w:num w:numId="18" w16cid:durableId="2145534645">
    <w:abstractNumId w:val="18"/>
  </w:num>
  <w:num w:numId="19" w16cid:durableId="1046295379">
    <w:abstractNumId w:val="6"/>
  </w:num>
  <w:num w:numId="20" w16cid:durableId="1729961220">
    <w:abstractNumId w:val="21"/>
  </w:num>
  <w:num w:numId="21" w16cid:durableId="545947236">
    <w:abstractNumId w:val="1"/>
  </w:num>
  <w:num w:numId="22" w16cid:durableId="1962687734">
    <w:abstractNumId w:val="25"/>
  </w:num>
  <w:num w:numId="23" w16cid:durableId="795760503">
    <w:abstractNumId w:val="7"/>
  </w:num>
  <w:num w:numId="24" w16cid:durableId="166335644">
    <w:abstractNumId w:val="19"/>
  </w:num>
  <w:num w:numId="25" w16cid:durableId="2001230038">
    <w:abstractNumId w:val="17"/>
  </w:num>
  <w:num w:numId="26" w16cid:durableId="1473525187">
    <w:abstractNumId w:val="11"/>
  </w:num>
  <w:num w:numId="27" w16cid:durableId="1803692204">
    <w:abstractNumId w:val="24"/>
  </w:num>
  <w:num w:numId="28" w16cid:durableId="1387532833">
    <w:abstractNumId w:val="0"/>
  </w:num>
  <w:num w:numId="29" w16cid:durableId="869951601">
    <w:abstractNumId w:val="10"/>
  </w:num>
  <w:num w:numId="30" w16cid:durableId="203566055">
    <w:abstractNumId w:val="26"/>
  </w:num>
  <w:num w:numId="31" w16cid:durableId="1067461571">
    <w:abstractNumId w:val="16"/>
  </w:num>
  <w:num w:numId="32" w16cid:durableId="2059012644">
    <w:abstractNumId w:val="13"/>
  </w:num>
  <w:num w:numId="33" w16cid:durableId="2110881581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57"/>
    <w:rsid w:val="00002A72"/>
    <w:rsid w:val="0000582B"/>
    <w:rsid w:val="0000649C"/>
    <w:rsid w:val="00010E09"/>
    <w:rsid w:val="00011E2D"/>
    <w:rsid w:val="00012256"/>
    <w:rsid w:val="000170A8"/>
    <w:rsid w:val="00017F5E"/>
    <w:rsid w:val="00021B7C"/>
    <w:rsid w:val="00021EF4"/>
    <w:rsid w:val="00022E55"/>
    <w:rsid w:val="00026AC1"/>
    <w:rsid w:val="00030013"/>
    <w:rsid w:val="0003016B"/>
    <w:rsid w:val="00030ACE"/>
    <w:rsid w:val="000315EE"/>
    <w:rsid w:val="00031C88"/>
    <w:rsid w:val="0003215E"/>
    <w:rsid w:val="00032F1C"/>
    <w:rsid w:val="00034645"/>
    <w:rsid w:val="00036FF5"/>
    <w:rsid w:val="000417CC"/>
    <w:rsid w:val="00041FC4"/>
    <w:rsid w:val="000427A3"/>
    <w:rsid w:val="000443F8"/>
    <w:rsid w:val="000462DF"/>
    <w:rsid w:val="00046387"/>
    <w:rsid w:val="000519C5"/>
    <w:rsid w:val="00052420"/>
    <w:rsid w:val="00052C04"/>
    <w:rsid w:val="00053712"/>
    <w:rsid w:val="000538E7"/>
    <w:rsid w:val="00054118"/>
    <w:rsid w:val="0005417B"/>
    <w:rsid w:val="0005447F"/>
    <w:rsid w:val="000546F4"/>
    <w:rsid w:val="00054E44"/>
    <w:rsid w:val="00054FDB"/>
    <w:rsid w:val="000627BD"/>
    <w:rsid w:val="00062E61"/>
    <w:rsid w:val="00063184"/>
    <w:rsid w:val="00063310"/>
    <w:rsid w:val="000665BC"/>
    <w:rsid w:val="0006799F"/>
    <w:rsid w:val="000679FE"/>
    <w:rsid w:val="000711E6"/>
    <w:rsid w:val="00073098"/>
    <w:rsid w:val="00073A7B"/>
    <w:rsid w:val="00075625"/>
    <w:rsid w:val="000758A6"/>
    <w:rsid w:val="000759F9"/>
    <w:rsid w:val="00076E69"/>
    <w:rsid w:val="00077C97"/>
    <w:rsid w:val="00077D4D"/>
    <w:rsid w:val="000824DB"/>
    <w:rsid w:val="00087FBF"/>
    <w:rsid w:val="000917EE"/>
    <w:rsid w:val="00093A4F"/>
    <w:rsid w:val="00095F72"/>
    <w:rsid w:val="000970B7"/>
    <w:rsid w:val="000A0261"/>
    <w:rsid w:val="000A35E9"/>
    <w:rsid w:val="000A3BA3"/>
    <w:rsid w:val="000A51AA"/>
    <w:rsid w:val="000A6CD7"/>
    <w:rsid w:val="000B0893"/>
    <w:rsid w:val="000B11E2"/>
    <w:rsid w:val="000B25F8"/>
    <w:rsid w:val="000B427B"/>
    <w:rsid w:val="000B6B19"/>
    <w:rsid w:val="000B784D"/>
    <w:rsid w:val="000C01B0"/>
    <w:rsid w:val="000C2C47"/>
    <w:rsid w:val="000C3DCE"/>
    <w:rsid w:val="000C4EDE"/>
    <w:rsid w:val="000C5E80"/>
    <w:rsid w:val="000C7CEF"/>
    <w:rsid w:val="000D4242"/>
    <w:rsid w:val="000D645B"/>
    <w:rsid w:val="000D6DAB"/>
    <w:rsid w:val="000D6DAE"/>
    <w:rsid w:val="000D7AD7"/>
    <w:rsid w:val="000E0460"/>
    <w:rsid w:val="000E047F"/>
    <w:rsid w:val="000E124D"/>
    <w:rsid w:val="000E215C"/>
    <w:rsid w:val="000E2284"/>
    <w:rsid w:val="000E2456"/>
    <w:rsid w:val="000E2BC6"/>
    <w:rsid w:val="000E6FF9"/>
    <w:rsid w:val="000E749B"/>
    <w:rsid w:val="000E7622"/>
    <w:rsid w:val="000F02D8"/>
    <w:rsid w:val="000F0D1F"/>
    <w:rsid w:val="000F1691"/>
    <w:rsid w:val="000F1D63"/>
    <w:rsid w:val="000F25D6"/>
    <w:rsid w:val="000F541A"/>
    <w:rsid w:val="00100BE3"/>
    <w:rsid w:val="00102CC9"/>
    <w:rsid w:val="00103B75"/>
    <w:rsid w:val="001042A2"/>
    <w:rsid w:val="00107CC0"/>
    <w:rsid w:val="00111D43"/>
    <w:rsid w:val="00114049"/>
    <w:rsid w:val="00114383"/>
    <w:rsid w:val="00116DBD"/>
    <w:rsid w:val="001175FB"/>
    <w:rsid w:val="0011769E"/>
    <w:rsid w:val="001201A8"/>
    <w:rsid w:val="0012197C"/>
    <w:rsid w:val="00123203"/>
    <w:rsid w:val="0012576B"/>
    <w:rsid w:val="00126373"/>
    <w:rsid w:val="00126D89"/>
    <w:rsid w:val="00127487"/>
    <w:rsid w:val="00137EDF"/>
    <w:rsid w:val="00141E0C"/>
    <w:rsid w:val="00143439"/>
    <w:rsid w:val="00143D7A"/>
    <w:rsid w:val="00145B40"/>
    <w:rsid w:val="001463DA"/>
    <w:rsid w:val="00150B1A"/>
    <w:rsid w:val="001522A5"/>
    <w:rsid w:val="001550D4"/>
    <w:rsid w:val="00155FCA"/>
    <w:rsid w:val="001572B8"/>
    <w:rsid w:val="001577F2"/>
    <w:rsid w:val="001579B2"/>
    <w:rsid w:val="00160C50"/>
    <w:rsid w:val="00161DA2"/>
    <w:rsid w:val="001632E6"/>
    <w:rsid w:val="00163876"/>
    <w:rsid w:val="00163F02"/>
    <w:rsid w:val="00163F42"/>
    <w:rsid w:val="001642F6"/>
    <w:rsid w:val="00164D98"/>
    <w:rsid w:val="00164EA8"/>
    <w:rsid w:val="00165739"/>
    <w:rsid w:val="00167833"/>
    <w:rsid w:val="00171ED7"/>
    <w:rsid w:val="001725E0"/>
    <w:rsid w:val="00172C61"/>
    <w:rsid w:val="00173F54"/>
    <w:rsid w:val="00174147"/>
    <w:rsid w:val="0017627C"/>
    <w:rsid w:val="0018324A"/>
    <w:rsid w:val="001836E8"/>
    <w:rsid w:val="00184501"/>
    <w:rsid w:val="001875F5"/>
    <w:rsid w:val="00192353"/>
    <w:rsid w:val="00195C44"/>
    <w:rsid w:val="00197E27"/>
    <w:rsid w:val="001A2D56"/>
    <w:rsid w:val="001A3262"/>
    <w:rsid w:val="001A7089"/>
    <w:rsid w:val="001A7E19"/>
    <w:rsid w:val="001B0798"/>
    <w:rsid w:val="001B0DF8"/>
    <w:rsid w:val="001B2793"/>
    <w:rsid w:val="001B28D3"/>
    <w:rsid w:val="001B3A7F"/>
    <w:rsid w:val="001B3EFF"/>
    <w:rsid w:val="001B6D7C"/>
    <w:rsid w:val="001B7972"/>
    <w:rsid w:val="001B7B60"/>
    <w:rsid w:val="001C2C82"/>
    <w:rsid w:val="001C496B"/>
    <w:rsid w:val="001C5B7E"/>
    <w:rsid w:val="001C6F06"/>
    <w:rsid w:val="001D0335"/>
    <w:rsid w:val="001D08A2"/>
    <w:rsid w:val="001D262A"/>
    <w:rsid w:val="001D558C"/>
    <w:rsid w:val="001D58A8"/>
    <w:rsid w:val="001D5C96"/>
    <w:rsid w:val="001D6D39"/>
    <w:rsid w:val="001E129F"/>
    <w:rsid w:val="001E2243"/>
    <w:rsid w:val="001E64B6"/>
    <w:rsid w:val="001E7611"/>
    <w:rsid w:val="001E76D2"/>
    <w:rsid w:val="001E7C46"/>
    <w:rsid w:val="001F10B2"/>
    <w:rsid w:val="001F1F64"/>
    <w:rsid w:val="001F25C3"/>
    <w:rsid w:val="001F2A2E"/>
    <w:rsid w:val="001F441F"/>
    <w:rsid w:val="001F4D75"/>
    <w:rsid w:val="001F64D4"/>
    <w:rsid w:val="00200FF0"/>
    <w:rsid w:val="0020162A"/>
    <w:rsid w:val="0020249A"/>
    <w:rsid w:val="002056A3"/>
    <w:rsid w:val="00205A1B"/>
    <w:rsid w:val="002075CD"/>
    <w:rsid w:val="00207EF9"/>
    <w:rsid w:val="00216195"/>
    <w:rsid w:val="0021652E"/>
    <w:rsid w:val="00216935"/>
    <w:rsid w:val="00221BA7"/>
    <w:rsid w:val="00225B11"/>
    <w:rsid w:val="002303EF"/>
    <w:rsid w:val="00232760"/>
    <w:rsid w:val="002406F6"/>
    <w:rsid w:val="0024167A"/>
    <w:rsid w:val="00241F1B"/>
    <w:rsid w:val="002424CC"/>
    <w:rsid w:val="00244428"/>
    <w:rsid w:val="00246B0F"/>
    <w:rsid w:val="00251D75"/>
    <w:rsid w:val="002529DA"/>
    <w:rsid w:val="00253600"/>
    <w:rsid w:val="00254F23"/>
    <w:rsid w:val="0025636D"/>
    <w:rsid w:val="00256421"/>
    <w:rsid w:val="00262A51"/>
    <w:rsid w:val="00271BA5"/>
    <w:rsid w:val="00271F70"/>
    <w:rsid w:val="0027294E"/>
    <w:rsid w:val="0027516B"/>
    <w:rsid w:val="0027523F"/>
    <w:rsid w:val="00275283"/>
    <w:rsid w:val="0027638F"/>
    <w:rsid w:val="002806EA"/>
    <w:rsid w:val="00280D59"/>
    <w:rsid w:val="0028264D"/>
    <w:rsid w:val="00282EBB"/>
    <w:rsid w:val="00284D30"/>
    <w:rsid w:val="00285987"/>
    <w:rsid w:val="0029085A"/>
    <w:rsid w:val="002961DE"/>
    <w:rsid w:val="002A17F8"/>
    <w:rsid w:val="002A5208"/>
    <w:rsid w:val="002A5DE6"/>
    <w:rsid w:val="002A7F0D"/>
    <w:rsid w:val="002B06D9"/>
    <w:rsid w:val="002B214F"/>
    <w:rsid w:val="002B24E8"/>
    <w:rsid w:val="002B655D"/>
    <w:rsid w:val="002C01D6"/>
    <w:rsid w:val="002C1635"/>
    <w:rsid w:val="002C2895"/>
    <w:rsid w:val="002C50D8"/>
    <w:rsid w:val="002C5F2D"/>
    <w:rsid w:val="002C6D4B"/>
    <w:rsid w:val="002D0D00"/>
    <w:rsid w:val="002D1FC4"/>
    <w:rsid w:val="002D5C7D"/>
    <w:rsid w:val="002E13D3"/>
    <w:rsid w:val="002E1C9B"/>
    <w:rsid w:val="002E2BC0"/>
    <w:rsid w:val="002E30AA"/>
    <w:rsid w:val="002E3286"/>
    <w:rsid w:val="002E3352"/>
    <w:rsid w:val="002E5416"/>
    <w:rsid w:val="002E75A4"/>
    <w:rsid w:val="002E78FE"/>
    <w:rsid w:val="002F0E48"/>
    <w:rsid w:val="002F1067"/>
    <w:rsid w:val="002F1A81"/>
    <w:rsid w:val="002F2673"/>
    <w:rsid w:val="002F2D57"/>
    <w:rsid w:val="002F3819"/>
    <w:rsid w:val="002F486C"/>
    <w:rsid w:val="002F5ADC"/>
    <w:rsid w:val="002F6F85"/>
    <w:rsid w:val="002F7AA0"/>
    <w:rsid w:val="003006DA"/>
    <w:rsid w:val="0030341A"/>
    <w:rsid w:val="003042F5"/>
    <w:rsid w:val="00310289"/>
    <w:rsid w:val="00311B33"/>
    <w:rsid w:val="00311D45"/>
    <w:rsid w:val="0031272E"/>
    <w:rsid w:val="00312B81"/>
    <w:rsid w:val="00314D2B"/>
    <w:rsid w:val="003159A5"/>
    <w:rsid w:val="00315E44"/>
    <w:rsid w:val="00316F1E"/>
    <w:rsid w:val="00317324"/>
    <w:rsid w:val="003203C8"/>
    <w:rsid w:val="00320844"/>
    <w:rsid w:val="00320D4E"/>
    <w:rsid w:val="00322390"/>
    <w:rsid w:val="00326126"/>
    <w:rsid w:val="00326892"/>
    <w:rsid w:val="00330100"/>
    <w:rsid w:val="00330152"/>
    <w:rsid w:val="003314C9"/>
    <w:rsid w:val="0033211E"/>
    <w:rsid w:val="003329BB"/>
    <w:rsid w:val="00332D0C"/>
    <w:rsid w:val="0033339A"/>
    <w:rsid w:val="00337B16"/>
    <w:rsid w:val="00341B70"/>
    <w:rsid w:val="00342263"/>
    <w:rsid w:val="00342CFA"/>
    <w:rsid w:val="00343105"/>
    <w:rsid w:val="003456AC"/>
    <w:rsid w:val="0034575C"/>
    <w:rsid w:val="003465C1"/>
    <w:rsid w:val="00350217"/>
    <w:rsid w:val="0035327B"/>
    <w:rsid w:val="00354510"/>
    <w:rsid w:val="003558EB"/>
    <w:rsid w:val="00355A34"/>
    <w:rsid w:val="003567A3"/>
    <w:rsid w:val="00356D3D"/>
    <w:rsid w:val="00362623"/>
    <w:rsid w:val="00364086"/>
    <w:rsid w:val="003647B0"/>
    <w:rsid w:val="00367ABD"/>
    <w:rsid w:val="00367D41"/>
    <w:rsid w:val="00374C4A"/>
    <w:rsid w:val="00375ACF"/>
    <w:rsid w:val="003762E1"/>
    <w:rsid w:val="00376B65"/>
    <w:rsid w:val="00377357"/>
    <w:rsid w:val="00380D41"/>
    <w:rsid w:val="0038258F"/>
    <w:rsid w:val="003827CF"/>
    <w:rsid w:val="00382D17"/>
    <w:rsid w:val="003832DD"/>
    <w:rsid w:val="00383498"/>
    <w:rsid w:val="0038389B"/>
    <w:rsid w:val="00385657"/>
    <w:rsid w:val="00392D19"/>
    <w:rsid w:val="0039319D"/>
    <w:rsid w:val="003931DC"/>
    <w:rsid w:val="00397206"/>
    <w:rsid w:val="003A1D72"/>
    <w:rsid w:val="003A345B"/>
    <w:rsid w:val="003A3C24"/>
    <w:rsid w:val="003A4B15"/>
    <w:rsid w:val="003A7F6A"/>
    <w:rsid w:val="003B133F"/>
    <w:rsid w:val="003B1C47"/>
    <w:rsid w:val="003B256B"/>
    <w:rsid w:val="003B4203"/>
    <w:rsid w:val="003B6617"/>
    <w:rsid w:val="003B66F7"/>
    <w:rsid w:val="003B77D8"/>
    <w:rsid w:val="003C1E12"/>
    <w:rsid w:val="003C263A"/>
    <w:rsid w:val="003C39B3"/>
    <w:rsid w:val="003C428D"/>
    <w:rsid w:val="003C4D38"/>
    <w:rsid w:val="003C58DB"/>
    <w:rsid w:val="003C633C"/>
    <w:rsid w:val="003C63E5"/>
    <w:rsid w:val="003D11A8"/>
    <w:rsid w:val="003D2AAE"/>
    <w:rsid w:val="003D44B3"/>
    <w:rsid w:val="003D5809"/>
    <w:rsid w:val="003D5C93"/>
    <w:rsid w:val="003D6F88"/>
    <w:rsid w:val="003D7E18"/>
    <w:rsid w:val="003E0AC7"/>
    <w:rsid w:val="003E0CE9"/>
    <w:rsid w:val="003E1AEB"/>
    <w:rsid w:val="003E1F5F"/>
    <w:rsid w:val="003E46E8"/>
    <w:rsid w:val="003E68BA"/>
    <w:rsid w:val="003F2EC5"/>
    <w:rsid w:val="003F3102"/>
    <w:rsid w:val="0040200B"/>
    <w:rsid w:val="004025EE"/>
    <w:rsid w:val="00403603"/>
    <w:rsid w:val="0040527C"/>
    <w:rsid w:val="004064FF"/>
    <w:rsid w:val="004113CE"/>
    <w:rsid w:val="004119D1"/>
    <w:rsid w:val="00412B44"/>
    <w:rsid w:val="00414396"/>
    <w:rsid w:val="00414BB0"/>
    <w:rsid w:val="00414F72"/>
    <w:rsid w:val="004166A7"/>
    <w:rsid w:val="00424CD5"/>
    <w:rsid w:val="0042671D"/>
    <w:rsid w:val="00430D9F"/>
    <w:rsid w:val="004335A9"/>
    <w:rsid w:val="00434569"/>
    <w:rsid w:val="00435B03"/>
    <w:rsid w:val="00442CC8"/>
    <w:rsid w:val="00443012"/>
    <w:rsid w:val="0044522E"/>
    <w:rsid w:val="00447019"/>
    <w:rsid w:val="00447183"/>
    <w:rsid w:val="004476C6"/>
    <w:rsid w:val="004502E7"/>
    <w:rsid w:val="004527C0"/>
    <w:rsid w:val="00454205"/>
    <w:rsid w:val="004543A4"/>
    <w:rsid w:val="004549BB"/>
    <w:rsid w:val="00454D03"/>
    <w:rsid w:val="0045569D"/>
    <w:rsid w:val="00455A97"/>
    <w:rsid w:val="00457C76"/>
    <w:rsid w:val="00460551"/>
    <w:rsid w:val="004608D8"/>
    <w:rsid w:val="00461355"/>
    <w:rsid w:val="00466B02"/>
    <w:rsid w:val="004745F1"/>
    <w:rsid w:val="00474C49"/>
    <w:rsid w:val="0047576F"/>
    <w:rsid w:val="004765F3"/>
    <w:rsid w:val="004775E7"/>
    <w:rsid w:val="0047789B"/>
    <w:rsid w:val="0048017C"/>
    <w:rsid w:val="0048107A"/>
    <w:rsid w:val="004812B3"/>
    <w:rsid w:val="00485FC2"/>
    <w:rsid w:val="0048640C"/>
    <w:rsid w:val="0048706D"/>
    <w:rsid w:val="00497E47"/>
    <w:rsid w:val="004A0E2A"/>
    <w:rsid w:val="004A123C"/>
    <w:rsid w:val="004A2C6F"/>
    <w:rsid w:val="004A4885"/>
    <w:rsid w:val="004B0045"/>
    <w:rsid w:val="004B0C38"/>
    <w:rsid w:val="004B2267"/>
    <w:rsid w:val="004B2809"/>
    <w:rsid w:val="004B61B7"/>
    <w:rsid w:val="004B6E02"/>
    <w:rsid w:val="004C268F"/>
    <w:rsid w:val="004C293D"/>
    <w:rsid w:val="004C2B88"/>
    <w:rsid w:val="004C3654"/>
    <w:rsid w:val="004C4436"/>
    <w:rsid w:val="004C555D"/>
    <w:rsid w:val="004C5615"/>
    <w:rsid w:val="004C5C6B"/>
    <w:rsid w:val="004C68E1"/>
    <w:rsid w:val="004C6C55"/>
    <w:rsid w:val="004D002C"/>
    <w:rsid w:val="004D0EB3"/>
    <w:rsid w:val="004D3AA8"/>
    <w:rsid w:val="004D3CB5"/>
    <w:rsid w:val="004D4C49"/>
    <w:rsid w:val="004D7D7B"/>
    <w:rsid w:val="004E0196"/>
    <w:rsid w:val="004E2B41"/>
    <w:rsid w:val="004E6A6F"/>
    <w:rsid w:val="004E7F1A"/>
    <w:rsid w:val="004F1CB1"/>
    <w:rsid w:val="004F6F9D"/>
    <w:rsid w:val="004F7D7C"/>
    <w:rsid w:val="00501603"/>
    <w:rsid w:val="00505A90"/>
    <w:rsid w:val="005069EC"/>
    <w:rsid w:val="0050779A"/>
    <w:rsid w:val="0051044A"/>
    <w:rsid w:val="00510A02"/>
    <w:rsid w:val="00510E97"/>
    <w:rsid w:val="00511501"/>
    <w:rsid w:val="00511D73"/>
    <w:rsid w:val="00512D30"/>
    <w:rsid w:val="0051574E"/>
    <w:rsid w:val="005162B6"/>
    <w:rsid w:val="00516ADE"/>
    <w:rsid w:val="005174F5"/>
    <w:rsid w:val="0051764F"/>
    <w:rsid w:val="00520195"/>
    <w:rsid w:val="005221C1"/>
    <w:rsid w:val="0053025A"/>
    <w:rsid w:val="00531603"/>
    <w:rsid w:val="005334FF"/>
    <w:rsid w:val="005337B5"/>
    <w:rsid w:val="00535611"/>
    <w:rsid w:val="0053695B"/>
    <w:rsid w:val="00537BAD"/>
    <w:rsid w:val="00541B82"/>
    <w:rsid w:val="0054240C"/>
    <w:rsid w:val="00542C98"/>
    <w:rsid w:val="00543F53"/>
    <w:rsid w:val="005466BE"/>
    <w:rsid w:val="0054694B"/>
    <w:rsid w:val="005523DF"/>
    <w:rsid w:val="00554072"/>
    <w:rsid w:val="005571A8"/>
    <w:rsid w:val="0055758F"/>
    <w:rsid w:val="005618A3"/>
    <w:rsid w:val="00562EF0"/>
    <w:rsid w:val="005634D9"/>
    <w:rsid w:val="00564A2B"/>
    <w:rsid w:val="005674DE"/>
    <w:rsid w:val="005707EF"/>
    <w:rsid w:val="005723DA"/>
    <w:rsid w:val="00572DA4"/>
    <w:rsid w:val="005738ED"/>
    <w:rsid w:val="00573982"/>
    <w:rsid w:val="00577A00"/>
    <w:rsid w:val="005807E2"/>
    <w:rsid w:val="00582C97"/>
    <w:rsid w:val="0058369C"/>
    <w:rsid w:val="00586043"/>
    <w:rsid w:val="0059288C"/>
    <w:rsid w:val="00592FE2"/>
    <w:rsid w:val="00593D50"/>
    <w:rsid w:val="005941C1"/>
    <w:rsid w:val="0059572B"/>
    <w:rsid w:val="005966E7"/>
    <w:rsid w:val="00597FBD"/>
    <w:rsid w:val="005A0600"/>
    <w:rsid w:val="005A19E4"/>
    <w:rsid w:val="005A32B1"/>
    <w:rsid w:val="005A4BBF"/>
    <w:rsid w:val="005A5A40"/>
    <w:rsid w:val="005A71A9"/>
    <w:rsid w:val="005A7200"/>
    <w:rsid w:val="005A7679"/>
    <w:rsid w:val="005B128E"/>
    <w:rsid w:val="005B365C"/>
    <w:rsid w:val="005B3D68"/>
    <w:rsid w:val="005B42F0"/>
    <w:rsid w:val="005B440A"/>
    <w:rsid w:val="005B6623"/>
    <w:rsid w:val="005B6AB2"/>
    <w:rsid w:val="005B74E0"/>
    <w:rsid w:val="005C16A7"/>
    <w:rsid w:val="005C382B"/>
    <w:rsid w:val="005C3C2C"/>
    <w:rsid w:val="005C405D"/>
    <w:rsid w:val="005D24AB"/>
    <w:rsid w:val="005D639B"/>
    <w:rsid w:val="005E093F"/>
    <w:rsid w:val="005E159A"/>
    <w:rsid w:val="005E25AA"/>
    <w:rsid w:val="005E281C"/>
    <w:rsid w:val="005F289D"/>
    <w:rsid w:val="005F3317"/>
    <w:rsid w:val="005F58CA"/>
    <w:rsid w:val="005F7BC6"/>
    <w:rsid w:val="00600305"/>
    <w:rsid w:val="006004CC"/>
    <w:rsid w:val="006007D4"/>
    <w:rsid w:val="00601AAE"/>
    <w:rsid w:val="00606495"/>
    <w:rsid w:val="0060653C"/>
    <w:rsid w:val="00607BFC"/>
    <w:rsid w:val="00612739"/>
    <w:rsid w:val="00612A35"/>
    <w:rsid w:val="00612A7E"/>
    <w:rsid w:val="00612FD0"/>
    <w:rsid w:val="0061366E"/>
    <w:rsid w:val="00613D2E"/>
    <w:rsid w:val="00616E9B"/>
    <w:rsid w:val="00617004"/>
    <w:rsid w:val="00617551"/>
    <w:rsid w:val="006175E0"/>
    <w:rsid w:val="00622979"/>
    <w:rsid w:val="00622F84"/>
    <w:rsid w:val="006239FA"/>
    <w:rsid w:val="00624B18"/>
    <w:rsid w:val="006255DB"/>
    <w:rsid w:val="00625955"/>
    <w:rsid w:val="00627A1D"/>
    <w:rsid w:val="00631FB7"/>
    <w:rsid w:val="00632795"/>
    <w:rsid w:val="00632B44"/>
    <w:rsid w:val="00634CA5"/>
    <w:rsid w:val="00635388"/>
    <w:rsid w:val="00636F23"/>
    <w:rsid w:val="00637B7B"/>
    <w:rsid w:val="006404E1"/>
    <w:rsid w:val="00640582"/>
    <w:rsid w:val="00640D9E"/>
    <w:rsid w:val="00640F85"/>
    <w:rsid w:val="0064173F"/>
    <w:rsid w:val="0064177F"/>
    <w:rsid w:val="00641926"/>
    <w:rsid w:val="0064290A"/>
    <w:rsid w:val="006437E3"/>
    <w:rsid w:val="00643B76"/>
    <w:rsid w:val="006449F9"/>
    <w:rsid w:val="0064554F"/>
    <w:rsid w:val="00645E51"/>
    <w:rsid w:val="006469FF"/>
    <w:rsid w:val="00646B53"/>
    <w:rsid w:val="00647CB5"/>
    <w:rsid w:val="00647D2A"/>
    <w:rsid w:val="00652053"/>
    <w:rsid w:val="006543CD"/>
    <w:rsid w:val="00655D85"/>
    <w:rsid w:val="00656BB5"/>
    <w:rsid w:val="00656E38"/>
    <w:rsid w:val="006604CF"/>
    <w:rsid w:val="00661A1A"/>
    <w:rsid w:val="00662A04"/>
    <w:rsid w:val="00663814"/>
    <w:rsid w:val="006647AE"/>
    <w:rsid w:val="006647C0"/>
    <w:rsid w:val="00664B94"/>
    <w:rsid w:val="00666B9F"/>
    <w:rsid w:val="00667327"/>
    <w:rsid w:val="00670038"/>
    <w:rsid w:val="00670438"/>
    <w:rsid w:val="00672430"/>
    <w:rsid w:val="00672DD2"/>
    <w:rsid w:val="0067313A"/>
    <w:rsid w:val="00673558"/>
    <w:rsid w:val="006738DE"/>
    <w:rsid w:val="00676B42"/>
    <w:rsid w:val="006773CE"/>
    <w:rsid w:val="006819EB"/>
    <w:rsid w:val="00685023"/>
    <w:rsid w:val="00685596"/>
    <w:rsid w:val="00691059"/>
    <w:rsid w:val="006913E1"/>
    <w:rsid w:val="0069255B"/>
    <w:rsid w:val="006926FC"/>
    <w:rsid w:val="00693C8D"/>
    <w:rsid w:val="00694DA0"/>
    <w:rsid w:val="00694FD3"/>
    <w:rsid w:val="00695169"/>
    <w:rsid w:val="00695A9D"/>
    <w:rsid w:val="0069710F"/>
    <w:rsid w:val="0069752A"/>
    <w:rsid w:val="006A0354"/>
    <w:rsid w:val="006A4F0A"/>
    <w:rsid w:val="006A606C"/>
    <w:rsid w:val="006A6075"/>
    <w:rsid w:val="006A7047"/>
    <w:rsid w:val="006B312F"/>
    <w:rsid w:val="006B3256"/>
    <w:rsid w:val="006B4408"/>
    <w:rsid w:val="006B5399"/>
    <w:rsid w:val="006B65CD"/>
    <w:rsid w:val="006B6743"/>
    <w:rsid w:val="006B7F42"/>
    <w:rsid w:val="006C08F0"/>
    <w:rsid w:val="006C0D66"/>
    <w:rsid w:val="006C1528"/>
    <w:rsid w:val="006C3C18"/>
    <w:rsid w:val="006C3DA1"/>
    <w:rsid w:val="006C4A26"/>
    <w:rsid w:val="006C4D4F"/>
    <w:rsid w:val="006C4FD3"/>
    <w:rsid w:val="006C6479"/>
    <w:rsid w:val="006C6542"/>
    <w:rsid w:val="006C6D39"/>
    <w:rsid w:val="006D1064"/>
    <w:rsid w:val="006D6221"/>
    <w:rsid w:val="006D71D4"/>
    <w:rsid w:val="006D7667"/>
    <w:rsid w:val="006D78D3"/>
    <w:rsid w:val="006D7975"/>
    <w:rsid w:val="006E0AAF"/>
    <w:rsid w:val="006E107E"/>
    <w:rsid w:val="006E3636"/>
    <w:rsid w:val="006E5BE4"/>
    <w:rsid w:val="006E6DD1"/>
    <w:rsid w:val="006F28A9"/>
    <w:rsid w:val="006F2D79"/>
    <w:rsid w:val="006F32BE"/>
    <w:rsid w:val="006F466D"/>
    <w:rsid w:val="006F716D"/>
    <w:rsid w:val="006F72B8"/>
    <w:rsid w:val="007007C2"/>
    <w:rsid w:val="007026EB"/>
    <w:rsid w:val="00702987"/>
    <w:rsid w:val="007041FE"/>
    <w:rsid w:val="0070420F"/>
    <w:rsid w:val="00704A9A"/>
    <w:rsid w:val="00705000"/>
    <w:rsid w:val="00710C7A"/>
    <w:rsid w:val="007126BE"/>
    <w:rsid w:val="007128F2"/>
    <w:rsid w:val="00714DFE"/>
    <w:rsid w:val="007175DF"/>
    <w:rsid w:val="00722EAB"/>
    <w:rsid w:val="00723A4A"/>
    <w:rsid w:val="00723CAF"/>
    <w:rsid w:val="00724456"/>
    <w:rsid w:val="007271FD"/>
    <w:rsid w:val="00730650"/>
    <w:rsid w:val="00734673"/>
    <w:rsid w:val="00735516"/>
    <w:rsid w:val="00740AD1"/>
    <w:rsid w:val="00742CF3"/>
    <w:rsid w:val="00743487"/>
    <w:rsid w:val="00743DF6"/>
    <w:rsid w:val="007460DB"/>
    <w:rsid w:val="00747CF5"/>
    <w:rsid w:val="00747F5B"/>
    <w:rsid w:val="0075148E"/>
    <w:rsid w:val="00751BCF"/>
    <w:rsid w:val="007525EB"/>
    <w:rsid w:val="007531D9"/>
    <w:rsid w:val="00753F1D"/>
    <w:rsid w:val="007550FF"/>
    <w:rsid w:val="0075526D"/>
    <w:rsid w:val="007555D3"/>
    <w:rsid w:val="00755F26"/>
    <w:rsid w:val="00757610"/>
    <w:rsid w:val="00761017"/>
    <w:rsid w:val="007620AA"/>
    <w:rsid w:val="007622D0"/>
    <w:rsid w:val="00764C05"/>
    <w:rsid w:val="0076787D"/>
    <w:rsid w:val="00773A59"/>
    <w:rsid w:val="00774AEF"/>
    <w:rsid w:val="00775385"/>
    <w:rsid w:val="00775DCF"/>
    <w:rsid w:val="00777CAF"/>
    <w:rsid w:val="00777F5A"/>
    <w:rsid w:val="00782B04"/>
    <w:rsid w:val="00784794"/>
    <w:rsid w:val="00785E94"/>
    <w:rsid w:val="00790BFC"/>
    <w:rsid w:val="00791D18"/>
    <w:rsid w:val="00791E6C"/>
    <w:rsid w:val="007A3576"/>
    <w:rsid w:val="007A55DC"/>
    <w:rsid w:val="007A6043"/>
    <w:rsid w:val="007A7220"/>
    <w:rsid w:val="007A73BF"/>
    <w:rsid w:val="007A76DB"/>
    <w:rsid w:val="007A7EEF"/>
    <w:rsid w:val="007B086C"/>
    <w:rsid w:val="007B4F6C"/>
    <w:rsid w:val="007B61D6"/>
    <w:rsid w:val="007B73B2"/>
    <w:rsid w:val="007B743C"/>
    <w:rsid w:val="007C6AAE"/>
    <w:rsid w:val="007D0B18"/>
    <w:rsid w:val="007D3591"/>
    <w:rsid w:val="007D41A3"/>
    <w:rsid w:val="007D6A91"/>
    <w:rsid w:val="007E15A8"/>
    <w:rsid w:val="007E1723"/>
    <w:rsid w:val="007E27FB"/>
    <w:rsid w:val="007E35C4"/>
    <w:rsid w:val="007E5BBA"/>
    <w:rsid w:val="007E6398"/>
    <w:rsid w:val="007E7454"/>
    <w:rsid w:val="007E7D34"/>
    <w:rsid w:val="007F0577"/>
    <w:rsid w:val="007F6EF2"/>
    <w:rsid w:val="007F6FE9"/>
    <w:rsid w:val="007F7B44"/>
    <w:rsid w:val="008002AC"/>
    <w:rsid w:val="00801B44"/>
    <w:rsid w:val="00802AA6"/>
    <w:rsid w:val="00803EEE"/>
    <w:rsid w:val="00806B31"/>
    <w:rsid w:val="00807714"/>
    <w:rsid w:val="008121BC"/>
    <w:rsid w:val="00814438"/>
    <w:rsid w:val="00816586"/>
    <w:rsid w:val="00816833"/>
    <w:rsid w:val="008168A6"/>
    <w:rsid w:val="0081720F"/>
    <w:rsid w:val="0081777C"/>
    <w:rsid w:val="00823EDD"/>
    <w:rsid w:val="00827148"/>
    <w:rsid w:val="00831014"/>
    <w:rsid w:val="00834F3A"/>
    <w:rsid w:val="0083709E"/>
    <w:rsid w:val="00841B09"/>
    <w:rsid w:val="008428FE"/>
    <w:rsid w:val="00844833"/>
    <w:rsid w:val="008453FB"/>
    <w:rsid w:val="00847131"/>
    <w:rsid w:val="00847A8A"/>
    <w:rsid w:val="00850AFE"/>
    <w:rsid w:val="008510B9"/>
    <w:rsid w:val="0085205D"/>
    <w:rsid w:val="00854477"/>
    <w:rsid w:val="00856590"/>
    <w:rsid w:val="00856B82"/>
    <w:rsid w:val="00856EF3"/>
    <w:rsid w:val="0086047D"/>
    <w:rsid w:val="008604F8"/>
    <w:rsid w:val="0086099C"/>
    <w:rsid w:val="0086205B"/>
    <w:rsid w:val="008638D1"/>
    <w:rsid w:val="00864A19"/>
    <w:rsid w:val="00867062"/>
    <w:rsid w:val="00871BA3"/>
    <w:rsid w:val="00873028"/>
    <w:rsid w:val="00877BE1"/>
    <w:rsid w:val="008807E8"/>
    <w:rsid w:val="00880E55"/>
    <w:rsid w:val="00882C0F"/>
    <w:rsid w:val="008833B7"/>
    <w:rsid w:val="0088351B"/>
    <w:rsid w:val="0088381F"/>
    <w:rsid w:val="008838F6"/>
    <w:rsid w:val="00884400"/>
    <w:rsid w:val="00884AB0"/>
    <w:rsid w:val="0088501B"/>
    <w:rsid w:val="00885993"/>
    <w:rsid w:val="00890946"/>
    <w:rsid w:val="008911BC"/>
    <w:rsid w:val="00892CB2"/>
    <w:rsid w:val="00893101"/>
    <w:rsid w:val="0089493D"/>
    <w:rsid w:val="00897055"/>
    <w:rsid w:val="008A2538"/>
    <w:rsid w:val="008A3950"/>
    <w:rsid w:val="008A5120"/>
    <w:rsid w:val="008A58F4"/>
    <w:rsid w:val="008A5DD9"/>
    <w:rsid w:val="008A7645"/>
    <w:rsid w:val="008B1D30"/>
    <w:rsid w:val="008B1E70"/>
    <w:rsid w:val="008B22DC"/>
    <w:rsid w:val="008B431B"/>
    <w:rsid w:val="008B5122"/>
    <w:rsid w:val="008B6B0A"/>
    <w:rsid w:val="008B7D85"/>
    <w:rsid w:val="008C1811"/>
    <w:rsid w:val="008C5043"/>
    <w:rsid w:val="008C70CA"/>
    <w:rsid w:val="008D019A"/>
    <w:rsid w:val="008D0700"/>
    <w:rsid w:val="008E064C"/>
    <w:rsid w:val="008E0E61"/>
    <w:rsid w:val="008E190C"/>
    <w:rsid w:val="008E1B85"/>
    <w:rsid w:val="008E430F"/>
    <w:rsid w:val="008E50CB"/>
    <w:rsid w:val="008E567C"/>
    <w:rsid w:val="008E791E"/>
    <w:rsid w:val="008E7940"/>
    <w:rsid w:val="008F094A"/>
    <w:rsid w:val="008F0D64"/>
    <w:rsid w:val="008F0FB7"/>
    <w:rsid w:val="008F183D"/>
    <w:rsid w:val="008F3E07"/>
    <w:rsid w:val="008F7734"/>
    <w:rsid w:val="008F7785"/>
    <w:rsid w:val="00900F80"/>
    <w:rsid w:val="00901AB3"/>
    <w:rsid w:val="00901D39"/>
    <w:rsid w:val="00904755"/>
    <w:rsid w:val="00904DCB"/>
    <w:rsid w:val="00906593"/>
    <w:rsid w:val="009068DA"/>
    <w:rsid w:val="009113D8"/>
    <w:rsid w:val="00912476"/>
    <w:rsid w:val="009135C3"/>
    <w:rsid w:val="00920379"/>
    <w:rsid w:val="00921835"/>
    <w:rsid w:val="009236FF"/>
    <w:rsid w:val="00923B45"/>
    <w:rsid w:val="00924B6B"/>
    <w:rsid w:val="0092747C"/>
    <w:rsid w:val="00935E2F"/>
    <w:rsid w:val="009360A5"/>
    <w:rsid w:val="00936A8E"/>
    <w:rsid w:val="00937C53"/>
    <w:rsid w:val="009410F2"/>
    <w:rsid w:val="00942A84"/>
    <w:rsid w:val="009435A4"/>
    <w:rsid w:val="0094435D"/>
    <w:rsid w:val="009475E6"/>
    <w:rsid w:val="00952DC7"/>
    <w:rsid w:val="009531E4"/>
    <w:rsid w:val="00953B14"/>
    <w:rsid w:val="009544BC"/>
    <w:rsid w:val="009555F5"/>
    <w:rsid w:val="00955BAB"/>
    <w:rsid w:val="00961255"/>
    <w:rsid w:val="00962A0F"/>
    <w:rsid w:val="00962AA9"/>
    <w:rsid w:val="00962B22"/>
    <w:rsid w:val="0096679D"/>
    <w:rsid w:val="009675E8"/>
    <w:rsid w:val="00971C2C"/>
    <w:rsid w:val="009730EA"/>
    <w:rsid w:val="009744D8"/>
    <w:rsid w:val="009747C0"/>
    <w:rsid w:val="009750DF"/>
    <w:rsid w:val="009755C5"/>
    <w:rsid w:val="00975FA0"/>
    <w:rsid w:val="009772CE"/>
    <w:rsid w:val="0098285A"/>
    <w:rsid w:val="00982CF7"/>
    <w:rsid w:val="00982EED"/>
    <w:rsid w:val="00983F37"/>
    <w:rsid w:val="00985FDC"/>
    <w:rsid w:val="00987AB5"/>
    <w:rsid w:val="00990FAD"/>
    <w:rsid w:val="009913D8"/>
    <w:rsid w:val="00991476"/>
    <w:rsid w:val="00991694"/>
    <w:rsid w:val="00992CBC"/>
    <w:rsid w:val="00992F4D"/>
    <w:rsid w:val="009945D9"/>
    <w:rsid w:val="009970C3"/>
    <w:rsid w:val="009A0273"/>
    <w:rsid w:val="009A0E98"/>
    <w:rsid w:val="009A245A"/>
    <w:rsid w:val="009A2DC3"/>
    <w:rsid w:val="009A3488"/>
    <w:rsid w:val="009B1A8E"/>
    <w:rsid w:val="009B529A"/>
    <w:rsid w:val="009B5596"/>
    <w:rsid w:val="009B5944"/>
    <w:rsid w:val="009C098F"/>
    <w:rsid w:val="009C3FA0"/>
    <w:rsid w:val="009C5CCD"/>
    <w:rsid w:val="009C6501"/>
    <w:rsid w:val="009C7C71"/>
    <w:rsid w:val="009D0D0D"/>
    <w:rsid w:val="009D0E87"/>
    <w:rsid w:val="009D30D7"/>
    <w:rsid w:val="009D32A9"/>
    <w:rsid w:val="009D3473"/>
    <w:rsid w:val="009D4421"/>
    <w:rsid w:val="009D6857"/>
    <w:rsid w:val="009D71B1"/>
    <w:rsid w:val="009E14DA"/>
    <w:rsid w:val="009E169F"/>
    <w:rsid w:val="009E2127"/>
    <w:rsid w:val="009E24C2"/>
    <w:rsid w:val="009E40A3"/>
    <w:rsid w:val="009E5049"/>
    <w:rsid w:val="009E64E9"/>
    <w:rsid w:val="009E6B04"/>
    <w:rsid w:val="009F02DB"/>
    <w:rsid w:val="009F23CF"/>
    <w:rsid w:val="009F4D8F"/>
    <w:rsid w:val="009F5EA5"/>
    <w:rsid w:val="009F7AA8"/>
    <w:rsid w:val="009F7AB3"/>
    <w:rsid w:val="00A00F47"/>
    <w:rsid w:val="00A039AA"/>
    <w:rsid w:val="00A03D8E"/>
    <w:rsid w:val="00A04B0B"/>
    <w:rsid w:val="00A055EC"/>
    <w:rsid w:val="00A06949"/>
    <w:rsid w:val="00A06E88"/>
    <w:rsid w:val="00A07921"/>
    <w:rsid w:val="00A107EE"/>
    <w:rsid w:val="00A1080B"/>
    <w:rsid w:val="00A11AEE"/>
    <w:rsid w:val="00A1253D"/>
    <w:rsid w:val="00A13EDA"/>
    <w:rsid w:val="00A1621B"/>
    <w:rsid w:val="00A212CE"/>
    <w:rsid w:val="00A21C6B"/>
    <w:rsid w:val="00A22091"/>
    <w:rsid w:val="00A234E7"/>
    <w:rsid w:val="00A23FB7"/>
    <w:rsid w:val="00A245F6"/>
    <w:rsid w:val="00A259AF"/>
    <w:rsid w:val="00A25C03"/>
    <w:rsid w:val="00A27615"/>
    <w:rsid w:val="00A313C4"/>
    <w:rsid w:val="00A32D12"/>
    <w:rsid w:val="00A404BE"/>
    <w:rsid w:val="00A41121"/>
    <w:rsid w:val="00A41BC4"/>
    <w:rsid w:val="00A41BEC"/>
    <w:rsid w:val="00A420E7"/>
    <w:rsid w:val="00A42F18"/>
    <w:rsid w:val="00A432C0"/>
    <w:rsid w:val="00A43E62"/>
    <w:rsid w:val="00A449CF"/>
    <w:rsid w:val="00A453C3"/>
    <w:rsid w:val="00A45BED"/>
    <w:rsid w:val="00A46409"/>
    <w:rsid w:val="00A46F31"/>
    <w:rsid w:val="00A47513"/>
    <w:rsid w:val="00A50468"/>
    <w:rsid w:val="00A50D05"/>
    <w:rsid w:val="00A53CA4"/>
    <w:rsid w:val="00A53F08"/>
    <w:rsid w:val="00A540BF"/>
    <w:rsid w:val="00A5501F"/>
    <w:rsid w:val="00A555BB"/>
    <w:rsid w:val="00A55AD9"/>
    <w:rsid w:val="00A56841"/>
    <w:rsid w:val="00A56AE3"/>
    <w:rsid w:val="00A62BDD"/>
    <w:rsid w:val="00A633F9"/>
    <w:rsid w:val="00A649D8"/>
    <w:rsid w:val="00A66391"/>
    <w:rsid w:val="00A67A98"/>
    <w:rsid w:val="00A711E5"/>
    <w:rsid w:val="00A71F5B"/>
    <w:rsid w:val="00A725B7"/>
    <w:rsid w:val="00A7266D"/>
    <w:rsid w:val="00A730CA"/>
    <w:rsid w:val="00A742A6"/>
    <w:rsid w:val="00A769F8"/>
    <w:rsid w:val="00A870D1"/>
    <w:rsid w:val="00A91615"/>
    <w:rsid w:val="00A9581B"/>
    <w:rsid w:val="00A97C26"/>
    <w:rsid w:val="00AA13E7"/>
    <w:rsid w:val="00AA250D"/>
    <w:rsid w:val="00AA2867"/>
    <w:rsid w:val="00AA360F"/>
    <w:rsid w:val="00AA43F3"/>
    <w:rsid w:val="00AA4649"/>
    <w:rsid w:val="00AA723D"/>
    <w:rsid w:val="00AB0B89"/>
    <w:rsid w:val="00AB1B51"/>
    <w:rsid w:val="00AB2783"/>
    <w:rsid w:val="00AB3A99"/>
    <w:rsid w:val="00AB3F3D"/>
    <w:rsid w:val="00AB56DD"/>
    <w:rsid w:val="00AB59A0"/>
    <w:rsid w:val="00AC0C40"/>
    <w:rsid w:val="00AC40F3"/>
    <w:rsid w:val="00AC4EA0"/>
    <w:rsid w:val="00AC79EA"/>
    <w:rsid w:val="00AC7C2A"/>
    <w:rsid w:val="00AD0836"/>
    <w:rsid w:val="00AD2B63"/>
    <w:rsid w:val="00AD3492"/>
    <w:rsid w:val="00AD619C"/>
    <w:rsid w:val="00AD6AA4"/>
    <w:rsid w:val="00AD6F20"/>
    <w:rsid w:val="00AD7D73"/>
    <w:rsid w:val="00AE005E"/>
    <w:rsid w:val="00AE1191"/>
    <w:rsid w:val="00AE22CB"/>
    <w:rsid w:val="00AE4F03"/>
    <w:rsid w:val="00AE720E"/>
    <w:rsid w:val="00AE7338"/>
    <w:rsid w:val="00AF1AF1"/>
    <w:rsid w:val="00AF2F03"/>
    <w:rsid w:val="00AF3337"/>
    <w:rsid w:val="00AF48EE"/>
    <w:rsid w:val="00AF5AA7"/>
    <w:rsid w:val="00AF652E"/>
    <w:rsid w:val="00AF7BC7"/>
    <w:rsid w:val="00B0035C"/>
    <w:rsid w:val="00B0321B"/>
    <w:rsid w:val="00B04179"/>
    <w:rsid w:val="00B07AE1"/>
    <w:rsid w:val="00B109D3"/>
    <w:rsid w:val="00B11F69"/>
    <w:rsid w:val="00B136ED"/>
    <w:rsid w:val="00B1688E"/>
    <w:rsid w:val="00B178E0"/>
    <w:rsid w:val="00B20FF1"/>
    <w:rsid w:val="00B22A8A"/>
    <w:rsid w:val="00B24648"/>
    <w:rsid w:val="00B26293"/>
    <w:rsid w:val="00B326EC"/>
    <w:rsid w:val="00B3515E"/>
    <w:rsid w:val="00B36FD1"/>
    <w:rsid w:val="00B370DE"/>
    <w:rsid w:val="00B37FF8"/>
    <w:rsid w:val="00B40A80"/>
    <w:rsid w:val="00B4298A"/>
    <w:rsid w:val="00B510CB"/>
    <w:rsid w:val="00B51215"/>
    <w:rsid w:val="00B53F56"/>
    <w:rsid w:val="00B56568"/>
    <w:rsid w:val="00B610CB"/>
    <w:rsid w:val="00B61D8E"/>
    <w:rsid w:val="00B629ED"/>
    <w:rsid w:val="00B640E7"/>
    <w:rsid w:val="00B64FF5"/>
    <w:rsid w:val="00B652AA"/>
    <w:rsid w:val="00B65FBA"/>
    <w:rsid w:val="00B666F9"/>
    <w:rsid w:val="00B67AF4"/>
    <w:rsid w:val="00B71E70"/>
    <w:rsid w:val="00B72006"/>
    <w:rsid w:val="00B7445C"/>
    <w:rsid w:val="00B7477E"/>
    <w:rsid w:val="00B74F19"/>
    <w:rsid w:val="00B76323"/>
    <w:rsid w:val="00B80107"/>
    <w:rsid w:val="00B81444"/>
    <w:rsid w:val="00B828F4"/>
    <w:rsid w:val="00B82986"/>
    <w:rsid w:val="00B82C12"/>
    <w:rsid w:val="00B841D4"/>
    <w:rsid w:val="00B84541"/>
    <w:rsid w:val="00B8667A"/>
    <w:rsid w:val="00B90DB6"/>
    <w:rsid w:val="00B91399"/>
    <w:rsid w:val="00B91A2A"/>
    <w:rsid w:val="00B91D12"/>
    <w:rsid w:val="00B92755"/>
    <w:rsid w:val="00B93025"/>
    <w:rsid w:val="00B93C10"/>
    <w:rsid w:val="00B94ABD"/>
    <w:rsid w:val="00B94F3A"/>
    <w:rsid w:val="00B9574D"/>
    <w:rsid w:val="00B9582B"/>
    <w:rsid w:val="00B96464"/>
    <w:rsid w:val="00B96DF3"/>
    <w:rsid w:val="00BA0FA6"/>
    <w:rsid w:val="00BA1B55"/>
    <w:rsid w:val="00BA6220"/>
    <w:rsid w:val="00BB0722"/>
    <w:rsid w:val="00BB0FF7"/>
    <w:rsid w:val="00BB1A58"/>
    <w:rsid w:val="00BB2293"/>
    <w:rsid w:val="00BB3914"/>
    <w:rsid w:val="00BB5385"/>
    <w:rsid w:val="00BB626F"/>
    <w:rsid w:val="00BB6666"/>
    <w:rsid w:val="00BB66E7"/>
    <w:rsid w:val="00BB6EED"/>
    <w:rsid w:val="00BB7254"/>
    <w:rsid w:val="00BB7B4E"/>
    <w:rsid w:val="00BC029E"/>
    <w:rsid w:val="00BC07A2"/>
    <w:rsid w:val="00BC0F4F"/>
    <w:rsid w:val="00BC2215"/>
    <w:rsid w:val="00BC2789"/>
    <w:rsid w:val="00BC40E4"/>
    <w:rsid w:val="00BC66F3"/>
    <w:rsid w:val="00BC67A6"/>
    <w:rsid w:val="00BD20F9"/>
    <w:rsid w:val="00BD4547"/>
    <w:rsid w:val="00BD7E68"/>
    <w:rsid w:val="00BE00A2"/>
    <w:rsid w:val="00BE064E"/>
    <w:rsid w:val="00BE36C8"/>
    <w:rsid w:val="00BE6C05"/>
    <w:rsid w:val="00BE75CD"/>
    <w:rsid w:val="00BE76D0"/>
    <w:rsid w:val="00BE7C8A"/>
    <w:rsid w:val="00BF12DD"/>
    <w:rsid w:val="00BF406D"/>
    <w:rsid w:val="00BF418D"/>
    <w:rsid w:val="00BF4E05"/>
    <w:rsid w:val="00BF5929"/>
    <w:rsid w:val="00BF70FC"/>
    <w:rsid w:val="00C01D36"/>
    <w:rsid w:val="00C03FFB"/>
    <w:rsid w:val="00C10A54"/>
    <w:rsid w:val="00C12641"/>
    <w:rsid w:val="00C13369"/>
    <w:rsid w:val="00C13ADE"/>
    <w:rsid w:val="00C156B9"/>
    <w:rsid w:val="00C16A33"/>
    <w:rsid w:val="00C172B6"/>
    <w:rsid w:val="00C22454"/>
    <w:rsid w:val="00C24377"/>
    <w:rsid w:val="00C243D2"/>
    <w:rsid w:val="00C24E0E"/>
    <w:rsid w:val="00C25E08"/>
    <w:rsid w:val="00C261EC"/>
    <w:rsid w:val="00C264D4"/>
    <w:rsid w:val="00C30636"/>
    <w:rsid w:val="00C31914"/>
    <w:rsid w:val="00C3311D"/>
    <w:rsid w:val="00C36D9D"/>
    <w:rsid w:val="00C42268"/>
    <w:rsid w:val="00C428BE"/>
    <w:rsid w:val="00C42D71"/>
    <w:rsid w:val="00C44DD8"/>
    <w:rsid w:val="00C453E9"/>
    <w:rsid w:val="00C54123"/>
    <w:rsid w:val="00C55A9C"/>
    <w:rsid w:val="00C5751B"/>
    <w:rsid w:val="00C61B8A"/>
    <w:rsid w:val="00C62A12"/>
    <w:rsid w:val="00C66201"/>
    <w:rsid w:val="00C662AF"/>
    <w:rsid w:val="00C71040"/>
    <w:rsid w:val="00C72DE3"/>
    <w:rsid w:val="00C74BE6"/>
    <w:rsid w:val="00C76A88"/>
    <w:rsid w:val="00C76C1A"/>
    <w:rsid w:val="00C80248"/>
    <w:rsid w:val="00C806D5"/>
    <w:rsid w:val="00C83B6E"/>
    <w:rsid w:val="00C84B1E"/>
    <w:rsid w:val="00C852CA"/>
    <w:rsid w:val="00C85470"/>
    <w:rsid w:val="00C85815"/>
    <w:rsid w:val="00C85D3A"/>
    <w:rsid w:val="00C8626B"/>
    <w:rsid w:val="00C87198"/>
    <w:rsid w:val="00C878BD"/>
    <w:rsid w:val="00C90C1D"/>
    <w:rsid w:val="00C913C0"/>
    <w:rsid w:val="00C91AB1"/>
    <w:rsid w:val="00C92CD8"/>
    <w:rsid w:val="00C9447C"/>
    <w:rsid w:val="00CA10C3"/>
    <w:rsid w:val="00CA19E9"/>
    <w:rsid w:val="00CA1FD0"/>
    <w:rsid w:val="00CA2C94"/>
    <w:rsid w:val="00CA4A6D"/>
    <w:rsid w:val="00CA4A7F"/>
    <w:rsid w:val="00CA55EB"/>
    <w:rsid w:val="00CA5A44"/>
    <w:rsid w:val="00CA7D81"/>
    <w:rsid w:val="00CB144D"/>
    <w:rsid w:val="00CB698A"/>
    <w:rsid w:val="00CB6A27"/>
    <w:rsid w:val="00CB77C3"/>
    <w:rsid w:val="00CC3BE3"/>
    <w:rsid w:val="00CC4DEA"/>
    <w:rsid w:val="00CC65EB"/>
    <w:rsid w:val="00CC724E"/>
    <w:rsid w:val="00CD074F"/>
    <w:rsid w:val="00CD0857"/>
    <w:rsid w:val="00CD1969"/>
    <w:rsid w:val="00CD54F4"/>
    <w:rsid w:val="00CD5748"/>
    <w:rsid w:val="00CD58BD"/>
    <w:rsid w:val="00CD7198"/>
    <w:rsid w:val="00CD73DD"/>
    <w:rsid w:val="00CE1E2D"/>
    <w:rsid w:val="00CE51B3"/>
    <w:rsid w:val="00CE5ED0"/>
    <w:rsid w:val="00CE6585"/>
    <w:rsid w:val="00CF0B11"/>
    <w:rsid w:val="00CF0E17"/>
    <w:rsid w:val="00CF2B73"/>
    <w:rsid w:val="00CF34D4"/>
    <w:rsid w:val="00CF53E6"/>
    <w:rsid w:val="00CF5F9E"/>
    <w:rsid w:val="00D004CF"/>
    <w:rsid w:val="00D00E3C"/>
    <w:rsid w:val="00D02352"/>
    <w:rsid w:val="00D03434"/>
    <w:rsid w:val="00D03C70"/>
    <w:rsid w:val="00D0466A"/>
    <w:rsid w:val="00D04E1C"/>
    <w:rsid w:val="00D10109"/>
    <w:rsid w:val="00D10806"/>
    <w:rsid w:val="00D125A7"/>
    <w:rsid w:val="00D12E6A"/>
    <w:rsid w:val="00D14C6B"/>
    <w:rsid w:val="00D163AD"/>
    <w:rsid w:val="00D1707E"/>
    <w:rsid w:val="00D2203E"/>
    <w:rsid w:val="00D22956"/>
    <w:rsid w:val="00D230D2"/>
    <w:rsid w:val="00D233DD"/>
    <w:rsid w:val="00D23548"/>
    <w:rsid w:val="00D2622A"/>
    <w:rsid w:val="00D3086F"/>
    <w:rsid w:val="00D31483"/>
    <w:rsid w:val="00D31AA6"/>
    <w:rsid w:val="00D32365"/>
    <w:rsid w:val="00D330A1"/>
    <w:rsid w:val="00D34F13"/>
    <w:rsid w:val="00D358BF"/>
    <w:rsid w:val="00D3706E"/>
    <w:rsid w:val="00D41297"/>
    <w:rsid w:val="00D44460"/>
    <w:rsid w:val="00D459A9"/>
    <w:rsid w:val="00D46B99"/>
    <w:rsid w:val="00D47246"/>
    <w:rsid w:val="00D51304"/>
    <w:rsid w:val="00D53CD3"/>
    <w:rsid w:val="00D5757A"/>
    <w:rsid w:val="00D60199"/>
    <w:rsid w:val="00D62889"/>
    <w:rsid w:val="00D6361A"/>
    <w:rsid w:val="00D63F09"/>
    <w:rsid w:val="00D64290"/>
    <w:rsid w:val="00D65A60"/>
    <w:rsid w:val="00D67B70"/>
    <w:rsid w:val="00D67E2B"/>
    <w:rsid w:val="00D67EB6"/>
    <w:rsid w:val="00D70066"/>
    <w:rsid w:val="00D7224E"/>
    <w:rsid w:val="00D72AE6"/>
    <w:rsid w:val="00D72CDC"/>
    <w:rsid w:val="00D7400D"/>
    <w:rsid w:val="00D75B8E"/>
    <w:rsid w:val="00D76C3C"/>
    <w:rsid w:val="00D7790D"/>
    <w:rsid w:val="00D84FEF"/>
    <w:rsid w:val="00D86E7D"/>
    <w:rsid w:val="00D91CA5"/>
    <w:rsid w:val="00D92B79"/>
    <w:rsid w:val="00D96CDE"/>
    <w:rsid w:val="00DA0B98"/>
    <w:rsid w:val="00DA1449"/>
    <w:rsid w:val="00DA24DD"/>
    <w:rsid w:val="00DA2FD1"/>
    <w:rsid w:val="00DA4256"/>
    <w:rsid w:val="00DA5F7E"/>
    <w:rsid w:val="00DA62AB"/>
    <w:rsid w:val="00DA6345"/>
    <w:rsid w:val="00DA6572"/>
    <w:rsid w:val="00DA6EC2"/>
    <w:rsid w:val="00DB3461"/>
    <w:rsid w:val="00DB36EE"/>
    <w:rsid w:val="00DB3ED6"/>
    <w:rsid w:val="00DB4CDF"/>
    <w:rsid w:val="00DB4E5C"/>
    <w:rsid w:val="00DC3090"/>
    <w:rsid w:val="00DC33C4"/>
    <w:rsid w:val="00DC3A78"/>
    <w:rsid w:val="00DC4E67"/>
    <w:rsid w:val="00DC63CB"/>
    <w:rsid w:val="00DC6595"/>
    <w:rsid w:val="00DD0EC0"/>
    <w:rsid w:val="00DD10BE"/>
    <w:rsid w:val="00DD12A5"/>
    <w:rsid w:val="00DD3797"/>
    <w:rsid w:val="00DD3C60"/>
    <w:rsid w:val="00DD3F9C"/>
    <w:rsid w:val="00DD41DC"/>
    <w:rsid w:val="00DD4559"/>
    <w:rsid w:val="00DD6294"/>
    <w:rsid w:val="00DD7F4C"/>
    <w:rsid w:val="00DE0957"/>
    <w:rsid w:val="00DE0FA9"/>
    <w:rsid w:val="00DE11DB"/>
    <w:rsid w:val="00DE29EF"/>
    <w:rsid w:val="00DE3E9B"/>
    <w:rsid w:val="00DE5B70"/>
    <w:rsid w:val="00DE6312"/>
    <w:rsid w:val="00DF174A"/>
    <w:rsid w:val="00DF23AB"/>
    <w:rsid w:val="00DF2F25"/>
    <w:rsid w:val="00DF4EF5"/>
    <w:rsid w:val="00E008E0"/>
    <w:rsid w:val="00E01E4E"/>
    <w:rsid w:val="00E03EFB"/>
    <w:rsid w:val="00E04AA3"/>
    <w:rsid w:val="00E0580B"/>
    <w:rsid w:val="00E07C70"/>
    <w:rsid w:val="00E10CBE"/>
    <w:rsid w:val="00E11289"/>
    <w:rsid w:val="00E13462"/>
    <w:rsid w:val="00E14647"/>
    <w:rsid w:val="00E16996"/>
    <w:rsid w:val="00E177DE"/>
    <w:rsid w:val="00E17887"/>
    <w:rsid w:val="00E17AFD"/>
    <w:rsid w:val="00E20638"/>
    <w:rsid w:val="00E21B37"/>
    <w:rsid w:val="00E22C4D"/>
    <w:rsid w:val="00E22F12"/>
    <w:rsid w:val="00E23BCE"/>
    <w:rsid w:val="00E25365"/>
    <w:rsid w:val="00E25BBA"/>
    <w:rsid w:val="00E263CB"/>
    <w:rsid w:val="00E2722D"/>
    <w:rsid w:val="00E27BA2"/>
    <w:rsid w:val="00E27CC7"/>
    <w:rsid w:val="00E27FAB"/>
    <w:rsid w:val="00E300A2"/>
    <w:rsid w:val="00E30857"/>
    <w:rsid w:val="00E30AEC"/>
    <w:rsid w:val="00E31E03"/>
    <w:rsid w:val="00E3225C"/>
    <w:rsid w:val="00E3261F"/>
    <w:rsid w:val="00E3267F"/>
    <w:rsid w:val="00E33189"/>
    <w:rsid w:val="00E33D81"/>
    <w:rsid w:val="00E34D71"/>
    <w:rsid w:val="00E351A9"/>
    <w:rsid w:val="00E36AA0"/>
    <w:rsid w:val="00E36D94"/>
    <w:rsid w:val="00E40A83"/>
    <w:rsid w:val="00E41EFE"/>
    <w:rsid w:val="00E43A83"/>
    <w:rsid w:val="00E43B35"/>
    <w:rsid w:val="00E45743"/>
    <w:rsid w:val="00E45E09"/>
    <w:rsid w:val="00E4725B"/>
    <w:rsid w:val="00E522AA"/>
    <w:rsid w:val="00E52CFF"/>
    <w:rsid w:val="00E53626"/>
    <w:rsid w:val="00E5454F"/>
    <w:rsid w:val="00E5555C"/>
    <w:rsid w:val="00E56DFF"/>
    <w:rsid w:val="00E57605"/>
    <w:rsid w:val="00E57BD0"/>
    <w:rsid w:val="00E62931"/>
    <w:rsid w:val="00E637A9"/>
    <w:rsid w:val="00E642C2"/>
    <w:rsid w:val="00E64A7A"/>
    <w:rsid w:val="00E65B8E"/>
    <w:rsid w:val="00E66439"/>
    <w:rsid w:val="00E66597"/>
    <w:rsid w:val="00E71498"/>
    <w:rsid w:val="00E73145"/>
    <w:rsid w:val="00E73363"/>
    <w:rsid w:val="00E75AC6"/>
    <w:rsid w:val="00E75F80"/>
    <w:rsid w:val="00E77962"/>
    <w:rsid w:val="00E80636"/>
    <w:rsid w:val="00E80D02"/>
    <w:rsid w:val="00E833D0"/>
    <w:rsid w:val="00E83475"/>
    <w:rsid w:val="00E841B7"/>
    <w:rsid w:val="00E845F0"/>
    <w:rsid w:val="00E901F1"/>
    <w:rsid w:val="00E91642"/>
    <w:rsid w:val="00E924E3"/>
    <w:rsid w:val="00E92821"/>
    <w:rsid w:val="00E92C71"/>
    <w:rsid w:val="00E939D4"/>
    <w:rsid w:val="00E94161"/>
    <w:rsid w:val="00E9441A"/>
    <w:rsid w:val="00E96725"/>
    <w:rsid w:val="00E96FBD"/>
    <w:rsid w:val="00E97D28"/>
    <w:rsid w:val="00EA708D"/>
    <w:rsid w:val="00EA7A4D"/>
    <w:rsid w:val="00EA7B71"/>
    <w:rsid w:val="00EB3159"/>
    <w:rsid w:val="00EB4ED4"/>
    <w:rsid w:val="00EB5486"/>
    <w:rsid w:val="00EB6203"/>
    <w:rsid w:val="00EB6EEF"/>
    <w:rsid w:val="00EC0F85"/>
    <w:rsid w:val="00EC2ED6"/>
    <w:rsid w:val="00EC45F1"/>
    <w:rsid w:val="00EC48A7"/>
    <w:rsid w:val="00EC7CBD"/>
    <w:rsid w:val="00ED1FCA"/>
    <w:rsid w:val="00ED4954"/>
    <w:rsid w:val="00ED4CE8"/>
    <w:rsid w:val="00ED516C"/>
    <w:rsid w:val="00ED7412"/>
    <w:rsid w:val="00ED777C"/>
    <w:rsid w:val="00EE0208"/>
    <w:rsid w:val="00EE0409"/>
    <w:rsid w:val="00EE2360"/>
    <w:rsid w:val="00EE30F4"/>
    <w:rsid w:val="00EE59AB"/>
    <w:rsid w:val="00EE6251"/>
    <w:rsid w:val="00EE72F5"/>
    <w:rsid w:val="00EE769A"/>
    <w:rsid w:val="00EF0620"/>
    <w:rsid w:val="00EF1308"/>
    <w:rsid w:val="00EF17ED"/>
    <w:rsid w:val="00EF34B4"/>
    <w:rsid w:val="00EF3794"/>
    <w:rsid w:val="00EF3CB4"/>
    <w:rsid w:val="00EF496C"/>
    <w:rsid w:val="00EF7E7E"/>
    <w:rsid w:val="00F00D2E"/>
    <w:rsid w:val="00F0310E"/>
    <w:rsid w:val="00F07AAC"/>
    <w:rsid w:val="00F10B38"/>
    <w:rsid w:val="00F1350F"/>
    <w:rsid w:val="00F14149"/>
    <w:rsid w:val="00F14C85"/>
    <w:rsid w:val="00F1530D"/>
    <w:rsid w:val="00F162E9"/>
    <w:rsid w:val="00F20266"/>
    <w:rsid w:val="00F20832"/>
    <w:rsid w:val="00F2424E"/>
    <w:rsid w:val="00F245BC"/>
    <w:rsid w:val="00F250C5"/>
    <w:rsid w:val="00F25B4F"/>
    <w:rsid w:val="00F334D1"/>
    <w:rsid w:val="00F33CA0"/>
    <w:rsid w:val="00F34880"/>
    <w:rsid w:val="00F34BC1"/>
    <w:rsid w:val="00F36432"/>
    <w:rsid w:val="00F37CEE"/>
    <w:rsid w:val="00F41C10"/>
    <w:rsid w:val="00F45591"/>
    <w:rsid w:val="00F461A3"/>
    <w:rsid w:val="00F46D64"/>
    <w:rsid w:val="00F51A51"/>
    <w:rsid w:val="00F52AB8"/>
    <w:rsid w:val="00F53EC1"/>
    <w:rsid w:val="00F54FA2"/>
    <w:rsid w:val="00F552C4"/>
    <w:rsid w:val="00F56F12"/>
    <w:rsid w:val="00F64BB2"/>
    <w:rsid w:val="00F64FDC"/>
    <w:rsid w:val="00F70B41"/>
    <w:rsid w:val="00F72DE5"/>
    <w:rsid w:val="00F74638"/>
    <w:rsid w:val="00F81088"/>
    <w:rsid w:val="00F855CC"/>
    <w:rsid w:val="00F85791"/>
    <w:rsid w:val="00F86140"/>
    <w:rsid w:val="00F863A0"/>
    <w:rsid w:val="00F86C42"/>
    <w:rsid w:val="00F901DE"/>
    <w:rsid w:val="00F92675"/>
    <w:rsid w:val="00F92A04"/>
    <w:rsid w:val="00F93612"/>
    <w:rsid w:val="00F951CD"/>
    <w:rsid w:val="00F95B9B"/>
    <w:rsid w:val="00FA0235"/>
    <w:rsid w:val="00FA05C4"/>
    <w:rsid w:val="00FA13B0"/>
    <w:rsid w:val="00FA513A"/>
    <w:rsid w:val="00FA58F5"/>
    <w:rsid w:val="00FA7A81"/>
    <w:rsid w:val="00FB1E9E"/>
    <w:rsid w:val="00FB1FE7"/>
    <w:rsid w:val="00FC2B12"/>
    <w:rsid w:val="00FC39EE"/>
    <w:rsid w:val="00FC45C7"/>
    <w:rsid w:val="00FC5B60"/>
    <w:rsid w:val="00FC6052"/>
    <w:rsid w:val="00FC7476"/>
    <w:rsid w:val="00FC79AB"/>
    <w:rsid w:val="00FD0A5A"/>
    <w:rsid w:val="00FD0FB2"/>
    <w:rsid w:val="00FD3FB0"/>
    <w:rsid w:val="00FD4176"/>
    <w:rsid w:val="00FD5985"/>
    <w:rsid w:val="00FD62EB"/>
    <w:rsid w:val="00FE0B83"/>
    <w:rsid w:val="00FE28A6"/>
    <w:rsid w:val="00FE2D33"/>
    <w:rsid w:val="00FE5BD9"/>
    <w:rsid w:val="00FE5EEF"/>
    <w:rsid w:val="00FE64E8"/>
    <w:rsid w:val="00FE6F73"/>
    <w:rsid w:val="00FE7A16"/>
    <w:rsid w:val="00FF318A"/>
    <w:rsid w:val="00FF327C"/>
    <w:rsid w:val="00FF34AA"/>
    <w:rsid w:val="00FF518B"/>
    <w:rsid w:val="00FF5707"/>
    <w:rsid w:val="0AA617C6"/>
    <w:rsid w:val="1F7F84B2"/>
    <w:rsid w:val="32727BDE"/>
    <w:rsid w:val="5EB24D64"/>
    <w:rsid w:val="626C3AB5"/>
    <w:rsid w:val="7572A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40BB6"/>
  <w15:chartTrackingRefBased/>
  <w15:docId w15:val="{CA7854FA-3914-4F4C-856A-1CD80BB3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7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34"/>
    <w:pPr>
      <w:autoSpaceDE w:val="0"/>
      <w:autoSpaceDN w:val="0"/>
      <w:adjustRightInd w:val="0"/>
      <w:spacing w:after="180" w:line="240" w:lineRule="atLeast"/>
      <w:textAlignment w:val="center"/>
    </w:pPr>
    <w:rPr>
      <w:rFonts w:ascii="Arial" w:hAnsi="Arial" w:cs="Arial"/>
      <w:sz w:val="20"/>
      <w:szCs w:val="18"/>
    </w:rPr>
  </w:style>
  <w:style w:type="paragraph" w:styleId="Heading1">
    <w:name w:val="heading 1"/>
    <w:basedOn w:val="Normal"/>
    <w:next w:val="Normal"/>
    <w:link w:val="Heading1Char"/>
    <w:uiPriority w:val="3"/>
    <w:qFormat/>
    <w:rsid w:val="00B20FF1"/>
    <w:pPr>
      <w:numPr>
        <w:numId w:val="6"/>
      </w:numPr>
      <w:spacing w:before="60" w:after="0" w:line="288" w:lineRule="auto"/>
      <w:ind w:left="567" w:hanging="567"/>
      <w:outlineLvl w:val="0"/>
    </w:pPr>
    <w:rPr>
      <w:b/>
      <w:sz w:val="32"/>
    </w:rPr>
  </w:style>
  <w:style w:type="paragraph" w:styleId="Heading2">
    <w:name w:val="heading 2"/>
    <w:basedOn w:val="Subheading2Interior"/>
    <w:next w:val="Normal"/>
    <w:link w:val="Heading2Char"/>
    <w:autoRedefine/>
    <w:uiPriority w:val="3"/>
    <w:qFormat/>
    <w:rsid w:val="00B20FF1"/>
    <w:pPr>
      <w:numPr>
        <w:ilvl w:val="1"/>
        <w:numId w:val="6"/>
      </w:numPr>
      <w:tabs>
        <w:tab w:val="left" w:pos="0"/>
      </w:tabs>
      <w:spacing w:before="120" w:after="0" w:line="288" w:lineRule="auto"/>
      <w:ind w:left="567" w:hanging="567"/>
      <w:contextualSpacing/>
      <w:outlineLvl w:val="1"/>
    </w:pPr>
    <w:rPr>
      <w:rFonts w:ascii="Arial" w:hAnsi="Arial" w:cs="Arial"/>
      <w:color w:val="auto"/>
      <w:sz w:val="24"/>
      <w:szCs w:val="24"/>
    </w:rPr>
  </w:style>
  <w:style w:type="paragraph" w:styleId="Heading3">
    <w:name w:val="heading 3"/>
    <w:basedOn w:val="Subheading3Interior"/>
    <w:next w:val="Normal"/>
    <w:link w:val="Heading3Char"/>
    <w:uiPriority w:val="3"/>
    <w:qFormat/>
    <w:rsid w:val="00991476"/>
    <w:pPr>
      <w:numPr>
        <w:ilvl w:val="2"/>
        <w:numId w:val="9"/>
      </w:numPr>
      <w:spacing w:before="40" w:line="288" w:lineRule="auto"/>
      <w:ind w:left="720"/>
      <w:outlineLvl w:val="2"/>
    </w:pPr>
    <w:rPr>
      <w:rFonts w:ascii="Arial" w:hAnsi="Arial" w:cs="Arial"/>
      <w:b/>
      <w:bCs/>
      <w:szCs w:val="2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920379"/>
    <w:pPr>
      <w:numPr>
        <w:ilvl w:val="3"/>
        <w:numId w:val="6"/>
      </w:numPr>
      <w:ind w:left="709"/>
      <w:outlineLvl w:val="3"/>
    </w:pPr>
    <w:rPr>
      <w:b w:val="0"/>
      <w:bCs w:val="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Interior">
    <w:name w:val="Subheading 1 (Interior)"/>
    <w:basedOn w:val="Normal"/>
    <w:uiPriority w:val="99"/>
    <w:rsid w:val="00CD0857"/>
    <w:pPr>
      <w:spacing w:before="360" w:after="90"/>
    </w:pPr>
    <w:rPr>
      <w:rFonts w:ascii="HelveticaNeueLT Std" w:hAnsi="HelveticaNeueLT Std" w:cs="HelveticaNeueLT Std"/>
      <w:b/>
      <w:b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3"/>
    <w:rsid w:val="00B20FF1"/>
    <w:rPr>
      <w:rFonts w:ascii="Arial" w:hAnsi="Arial" w:cs="Arial"/>
      <w:b/>
      <w:sz w:val="32"/>
      <w:szCs w:val="18"/>
    </w:rPr>
  </w:style>
  <w:style w:type="character" w:customStyle="1" w:styleId="Heading2Char">
    <w:name w:val="Heading 2 Char"/>
    <w:basedOn w:val="DefaultParagraphFont"/>
    <w:link w:val="Heading2"/>
    <w:uiPriority w:val="3"/>
    <w:rsid w:val="00B20FF1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3"/>
    <w:rsid w:val="00991476"/>
    <w:rPr>
      <w:rFonts w:ascii="Arial" w:hAnsi="Arial" w:cs="Arial"/>
      <w:b/>
      <w:bCs/>
      <w:color w:val="000000"/>
      <w:sz w:val="20"/>
      <w:szCs w:val="20"/>
    </w:rPr>
  </w:style>
  <w:style w:type="paragraph" w:customStyle="1" w:styleId="PageFooter">
    <w:name w:val="Page Footer"/>
    <w:basedOn w:val="Footer-LeftAlignInterior"/>
    <w:link w:val="PageFooterChar"/>
    <w:uiPriority w:val="8"/>
    <w:qFormat/>
    <w:rsid w:val="00856590"/>
    <w:pPr>
      <w:tabs>
        <w:tab w:val="right" w:pos="10080"/>
      </w:tabs>
    </w:pPr>
    <w:rPr>
      <w:rFonts w:ascii="Arial" w:hAnsi="Arial" w:cs="Arial"/>
      <w:sz w:val="18"/>
    </w:rPr>
  </w:style>
  <w:style w:type="paragraph" w:customStyle="1" w:styleId="Footer-LeftAlignInterior">
    <w:name w:val="Footer - Left Align (Interior)"/>
    <w:basedOn w:val="Normal"/>
    <w:uiPriority w:val="99"/>
    <w:rsid w:val="00FE64E8"/>
    <w:pPr>
      <w:spacing w:after="0" w:line="288" w:lineRule="auto"/>
    </w:pPr>
    <w:rPr>
      <w:rFonts w:ascii="HelveticaNeueLT Std" w:hAnsi="HelveticaNeueLT Std" w:cs="HelveticaNeueLT Std"/>
      <w:b/>
      <w:bCs/>
      <w:color w:val="000000"/>
      <w:sz w:val="14"/>
      <w:szCs w:val="14"/>
    </w:rPr>
  </w:style>
  <w:style w:type="character" w:customStyle="1" w:styleId="PageFooterChar">
    <w:name w:val="Page Footer Char"/>
    <w:basedOn w:val="DefaultParagraphFont"/>
    <w:link w:val="PageFooter"/>
    <w:uiPriority w:val="8"/>
    <w:rsid w:val="00856590"/>
    <w:rPr>
      <w:rFonts w:ascii="Arial" w:hAnsi="Arial" w:cs="Arial"/>
      <w:b/>
      <w:bCs/>
      <w:color w:val="000000"/>
      <w:sz w:val="18"/>
      <w:szCs w:val="14"/>
    </w:rPr>
  </w:style>
  <w:style w:type="paragraph" w:styleId="TOCHeading">
    <w:name w:val="TOC Heading"/>
    <w:basedOn w:val="Section1"/>
    <w:next w:val="Normal"/>
    <w:uiPriority w:val="39"/>
    <w:unhideWhenUsed/>
    <w:qFormat/>
    <w:rsid w:val="0047576F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Theme="majorEastAsia" w:cstheme="majorBidi"/>
      <w:bCs w:val="0"/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C85470"/>
    <w:pPr>
      <w:tabs>
        <w:tab w:val="left" w:pos="374"/>
        <w:tab w:val="right" w:leader="dot" w:pos="6660"/>
      </w:tabs>
      <w:spacing w:after="12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40A83"/>
    <w:pPr>
      <w:tabs>
        <w:tab w:val="right" w:leader="dot" w:pos="6660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40A83"/>
    <w:pPr>
      <w:numPr>
        <w:numId w:val="4"/>
      </w:numPr>
      <w:tabs>
        <w:tab w:val="right" w:pos="6660"/>
      </w:tabs>
      <w:spacing w:after="120"/>
      <w:ind w:left="187" w:hanging="187"/>
    </w:pPr>
    <w:rPr>
      <w:noProof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EB6203"/>
    <w:pPr>
      <w:numPr>
        <w:numId w:val="1"/>
      </w:numPr>
      <w:spacing w:after="60"/>
      <w:ind w:left="187" w:hanging="187"/>
    </w:pPr>
    <w:rPr>
      <w:rFonts w:ascii="Arial" w:hAnsi="Arial" w:cs="Arial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3C1E12"/>
    <w:pPr>
      <w:ind w:left="720"/>
      <w:contextualSpacing/>
    </w:pPr>
  </w:style>
  <w:style w:type="character" w:customStyle="1" w:styleId="Bullets1Char">
    <w:name w:val="Bullets 1 Char"/>
    <w:basedOn w:val="DefaultParagraphFont"/>
    <w:link w:val="Bullets1"/>
    <w:uiPriority w:val="1"/>
    <w:rsid w:val="000F0D1F"/>
    <w:rPr>
      <w:rFonts w:ascii="Arial" w:hAnsi="Arial" w:cs="Arial"/>
      <w:sz w:val="20"/>
      <w:szCs w:val="18"/>
    </w:rPr>
  </w:style>
  <w:style w:type="paragraph" w:customStyle="1" w:styleId="Bullets2">
    <w:name w:val="Bullets 2"/>
    <w:basedOn w:val="Bullets-Lvl1Interior"/>
    <w:link w:val="Bullets2Char"/>
    <w:uiPriority w:val="1"/>
    <w:qFormat/>
    <w:rsid w:val="00EB6203"/>
    <w:pPr>
      <w:numPr>
        <w:ilvl w:val="1"/>
        <w:numId w:val="2"/>
      </w:numPr>
      <w:spacing w:after="0"/>
      <w:ind w:left="374" w:hanging="187"/>
    </w:pPr>
    <w:rPr>
      <w:rFonts w:ascii="Arial" w:hAnsi="Arial" w:cs="Arial"/>
      <w:color w:val="auto"/>
    </w:rPr>
  </w:style>
  <w:style w:type="character" w:customStyle="1" w:styleId="Bullets2Char">
    <w:name w:val="Bullets 2 Char"/>
    <w:basedOn w:val="DefaultParagraphFont"/>
    <w:link w:val="Bullets2"/>
    <w:uiPriority w:val="1"/>
    <w:rsid w:val="000F0D1F"/>
    <w:rPr>
      <w:rFonts w:ascii="Arial" w:hAnsi="Arial" w:cs="Arial"/>
      <w:sz w:val="20"/>
      <w:szCs w:val="18"/>
    </w:rPr>
  </w:style>
  <w:style w:type="paragraph" w:customStyle="1" w:styleId="Copyright">
    <w:name w:val="Copyright"/>
    <w:basedOn w:val="ColophonInterior"/>
    <w:link w:val="CopyrightChar"/>
    <w:uiPriority w:val="8"/>
    <w:qFormat/>
    <w:rsid w:val="00871BA3"/>
    <w:pPr>
      <w:spacing w:after="80"/>
    </w:pPr>
    <w:rPr>
      <w:rFonts w:ascii="Arial" w:hAnsi="Arial" w:cs="Arial"/>
      <w:color w:val="auto"/>
      <w:sz w:val="16"/>
      <w:szCs w:val="16"/>
    </w:rPr>
  </w:style>
  <w:style w:type="paragraph" w:customStyle="1" w:styleId="ColophonInterior">
    <w:name w:val="Colophon (Interior)"/>
    <w:basedOn w:val="Normal"/>
    <w:uiPriority w:val="99"/>
    <w:rsid w:val="00FE64E8"/>
    <w:pPr>
      <w:spacing w:after="47" w:line="220" w:lineRule="atLeast"/>
    </w:pPr>
    <w:rPr>
      <w:rFonts w:ascii="HelveticaNeueLT Std Lt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basedOn w:val="DefaultParagraphFont"/>
    <w:link w:val="Copyright"/>
    <w:uiPriority w:val="8"/>
    <w:rsid w:val="000F0D1F"/>
    <w:rPr>
      <w:rFonts w:ascii="Arial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38F6"/>
    <w:rPr>
      <w:color w:val="0000FF" w:themeColor="hyperlink"/>
      <w:u w:val="single"/>
    </w:rPr>
  </w:style>
  <w:style w:type="paragraph" w:styleId="TOC4">
    <w:name w:val="toc 4"/>
    <w:basedOn w:val="TOC3"/>
    <w:next w:val="Normal"/>
    <w:autoRedefine/>
    <w:uiPriority w:val="39"/>
    <w:unhideWhenUsed/>
    <w:rsid w:val="00E40A83"/>
    <w:pPr>
      <w:ind w:left="374"/>
    </w:pPr>
  </w:style>
  <w:style w:type="paragraph" w:customStyle="1" w:styleId="Source">
    <w:name w:val="Source"/>
    <w:basedOn w:val="Source-Caption"/>
    <w:link w:val="SourceChar"/>
    <w:autoRedefine/>
    <w:uiPriority w:val="6"/>
    <w:qFormat/>
    <w:rsid w:val="00CB6A27"/>
    <w:pPr>
      <w:pBdr>
        <w:bottom w:val="dotted" w:sz="6" w:space="9" w:color="6A737B" w:themeColor="text2"/>
      </w:pBdr>
    </w:pPr>
  </w:style>
  <w:style w:type="character" w:customStyle="1" w:styleId="Source-CaptionChar">
    <w:name w:val="Source-Caption Char"/>
    <w:basedOn w:val="DefaultParagraphFont"/>
    <w:link w:val="Source-Caption"/>
    <w:uiPriority w:val="99"/>
    <w:rsid w:val="00E40A83"/>
    <w:rPr>
      <w:rFonts w:ascii="Arial" w:hAnsi="Arial" w:cs="Arial"/>
      <w:color w:val="000000"/>
      <w:sz w:val="15"/>
      <w:szCs w:val="15"/>
    </w:rPr>
  </w:style>
  <w:style w:type="character" w:customStyle="1" w:styleId="SourceChar">
    <w:name w:val="Source Char"/>
    <w:basedOn w:val="Source-CaptionChar"/>
    <w:link w:val="Source"/>
    <w:uiPriority w:val="6"/>
    <w:rsid w:val="00CB6A27"/>
    <w:rPr>
      <w:rFonts w:ascii="Arial" w:hAnsi="Arial" w:cs="Arial"/>
      <w:color w:val="000000"/>
      <w:sz w:val="15"/>
      <w:szCs w:val="15"/>
    </w:rPr>
  </w:style>
  <w:style w:type="paragraph" w:customStyle="1" w:styleId="TOCindent2">
    <w:name w:val="TOC indent 2"/>
    <w:basedOn w:val="Normal"/>
    <w:link w:val="TOCindent2Char"/>
    <w:uiPriority w:val="39"/>
    <w:semiHidden/>
    <w:unhideWhenUsed/>
    <w:qFormat/>
    <w:rsid w:val="00052C04"/>
    <w:pPr>
      <w:ind w:left="720"/>
    </w:pPr>
    <w:rPr>
      <w:color w:val="36424A" w:themeColor="text1"/>
    </w:rPr>
  </w:style>
  <w:style w:type="character" w:customStyle="1" w:styleId="TOCindent2Char">
    <w:name w:val="TOC indent 2 Char"/>
    <w:basedOn w:val="DefaultParagraphFont"/>
    <w:link w:val="TOCindent2"/>
    <w:uiPriority w:val="39"/>
    <w:semiHidden/>
    <w:rsid w:val="00CB144D"/>
    <w:rPr>
      <w:rFonts w:ascii="Arial" w:hAnsi="Arial" w:cs="Arial"/>
      <w:color w:val="36424A" w:themeColor="text1"/>
      <w:sz w:val="18"/>
      <w:szCs w:val="18"/>
    </w:rPr>
  </w:style>
  <w:style w:type="paragraph" w:customStyle="1" w:styleId="BodyCopyInterior">
    <w:name w:val="Body Copy (Interior)"/>
    <w:basedOn w:val="Normal"/>
    <w:uiPriority w:val="99"/>
    <w:rsid w:val="00CD0857"/>
    <w:rPr>
      <w:rFonts w:ascii="HelveticaNeueLT Std Lt" w:hAnsi="HelveticaNeueLT Std Lt" w:cs="HelveticaNeueLT Std Lt"/>
      <w:color w:val="000000"/>
    </w:rPr>
  </w:style>
  <w:style w:type="paragraph" w:customStyle="1" w:styleId="Subheading2Interior">
    <w:name w:val="Subheading 2 (Interior)"/>
    <w:basedOn w:val="Normal"/>
    <w:uiPriority w:val="99"/>
    <w:rsid w:val="00CD0857"/>
    <w:pPr>
      <w:spacing w:after="90"/>
    </w:pPr>
    <w:rPr>
      <w:rFonts w:ascii="HelveticaNeueLT Std" w:hAnsi="HelveticaNeueLT Std" w:cs="HelveticaNeueLT Std"/>
      <w:b/>
      <w:bCs/>
      <w:color w:val="000000"/>
    </w:rPr>
  </w:style>
  <w:style w:type="paragraph" w:customStyle="1" w:styleId="Subheading3Interior">
    <w:name w:val="Subheading 3 (Interior)"/>
    <w:basedOn w:val="Normal"/>
    <w:uiPriority w:val="99"/>
    <w:rsid w:val="00CD0857"/>
    <w:pPr>
      <w:spacing w:after="0"/>
    </w:pPr>
    <w:rPr>
      <w:rFonts w:ascii="HelveticaNeueLT Std Med" w:hAnsi="HelveticaNeueLT Std Med" w:cs="HelveticaNeueLT Std Med"/>
      <w:color w:val="000000"/>
    </w:rPr>
  </w:style>
  <w:style w:type="paragraph" w:customStyle="1" w:styleId="Bullets-Lvl1Interior">
    <w:name w:val="Bullets - Lvl 1 (Interior)"/>
    <w:basedOn w:val="Normal"/>
    <w:uiPriority w:val="99"/>
    <w:rsid w:val="00CD0857"/>
    <w:pPr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Bullets-Lvl2Interior">
    <w:name w:val="Bullets - Lvl 2 (Interior)"/>
    <w:basedOn w:val="Normal"/>
    <w:uiPriority w:val="99"/>
    <w:rsid w:val="00CD0857"/>
    <w:pPr>
      <w:tabs>
        <w:tab w:val="left" w:pos="160"/>
        <w:tab w:val="left" w:pos="63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customStyle="1" w:styleId="Heading1Interior">
    <w:name w:val="Heading 1 (Interior)"/>
    <w:basedOn w:val="Normal"/>
    <w:link w:val="Heading1InteriorChar"/>
    <w:uiPriority w:val="99"/>
    <w:rsid w:val="00D2622A"/>
    <w:pPr>
      <w:pBdr>
        <w:top w:val="single" w:sz="24" w:space="31" w:color="00AAD2"/>
      </w:pBdr>
      <w:spacing w:after="0" w:line="420" w:lineRule="atLeast"/>
    </w:pPr>
    <w:rPr>
      <w:rFonts w:ascii="HelveticaNeueLT Std" w:hAnsi="HelveticaNeueLT Std" w:cs="HelveticaNeueLT Std"/>
      <w:b/>
      <w:bCs/>
      <w:color w:val="000000"/>
      <w:sz w:val="32"/>
      <w:szCs w:val="32"/>
    </w:rPr>
  </w:style>
  <w:style w:type="paragraph" w:customStyle="1" w:styleId="Heading2Interior">
    <w:name w:val="Heading 2 (Interior)"/>
    <w:basedOn w:val="Normal"/>
    <w:link w:val="Heading2InteriorChar"/>
    <w:uiPriority w:val="99"/>
    <w:rsid w:val="00D2622A"/>
    <w:pPr>
      <w:spacing w:after="0" w:line="420" w:lineRule="atLeast"/>
    </w:pPr>
    <w:rPr>
      <w:rFonts w:ascii="HelveticaNeueLT Std Lt" w:hAnsi="HelveticaNeueLT Std Lt" w:cs="HelveticaNeueLT Std Lt"/>
      <w:color w:val="000000"/>
      <w:sz w:val="32"/>
      <w:szCs w:val="32"/>
    </w:rPr>
  </w:style>
  <w:style w:type="paragraph" w:customStyle="1" w:styleId="HeaderInteriorTableChartGraph">
    <w:name w:val="Header (Interior:Table/Chart/Graph)"/>
    <w:basedOn w:val="Normal"/>
    <w:link w:val="HeaderInteriorTableChartGraphChar"/>
    <w:uiPriority w:val="99"/>
    <w:rsid w:val="006D78D3"/>
    <w:pPr>
      <w:spacing w:after="0" w:line="220" w:lineRule="atLeast"/>
    </w:pPr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paragraph" w:customStyle="1" w:styleId="LegendInteriorTableChartGraph">
    <w:name w:val="Legend (Interior:Table/Chart/Graph)"/>
    <w:basedOn w:val="Normal"/>
    <w:link w:val="LegendInteriorTableChartGraphChar"/>
    <w:uiPriority w:val="99"/>
    <w:rsid w:val="006D78D3"/>
    <w:pPr>
      <w:spacing w:after="0" w:line="22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D78D3"/>
    <w:pPr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Source-Caption">
    <w:name w:val="Source-Caption"/>
    <w:basedOn w:val="Normal"/>
    <w:link w:val="Source-CaptionChar"/>
    <w:uiPriority w:val="99"/>
    <w:rsid w:val="00EB6203"/>
    <w:pPr>
      <w:pBdr>
        <w:bottom w:val="dotted" w:sz="4" w:space="9" w:color="auto"/>
      </w:pBdr>
      <w:spacing w:before="120" w:line="200" w:lineRule="atLeast"/>
    </w:pPr>
    <w:rPr>
      <w:color w:val="000000"/>
      <w:sz w:val="15"/>
      <w:szCs w:val="15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6D78D3"/>
    <w:pPr>
      <w:spacing w:after="0" w:line="20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6D78D3"/>
    <w:pPr>
      <w:spacing w:after="0" w:line="200" w:lineRule="atLeast"/>
      <w:jc w:val="right"/>
    </w:pPr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6D78D3"/>
    <w:rPr>
      <w:rFonts w:ascii="HelveticaNeueLT Std Med" w:hAnsi="HelveticaNeueLT Std Med" w:cs="HelveticaNeueLT Std Med"/>
    </w:rPr>
  </w:style>
  <w:style w:type="paragraph" w:styleId="Header">
    <w:name w:val="header"/>
    <w:basedOn w:val="Normal"/>
    <w:link w:val="Head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character" w:customStyle="1" w:styleId="Footer-Roman">
    <w:name w:val="Footer - Roman"/>
    <w:uiPriority w:val="99"/>
    <w:rsid w:val="00FE64E8"/>
  </w:style>
  <w:style w:type="paragraph" w:customStyle="1" w:styleId="Contents-Lvl1InteriorContents">
    <w:name w:val="Contents - Lvl 1 (Interior:Contents)"/>
    <w:basedOn w:val="Normal"/>
    <w:link w:val="Contents-Lvl1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 Med" w:hAnsi="HelveticaNeueLT Std Med" w:cs="HelveticaNeueLT Std Med"/>
      <w:color w:val="000000"/>
    </w:rPr>
  </w:style>
  <w:style w:type="paragraph" w:customStyle="1" w:styleId="Contents-Lvl2InteriorContents">
    <w:name w:val="Contents - Lvl 2 (Interior:Contents)"/>
    <w:basedOn w:val="Normal"/>
    <w:link w:val="Contents-Lvl2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" w:hAnsi="HelveticaNeueLT Std" w:cs="HelveticaNeueLT Std"/>
      <w:color w:val="000000"/>
    </w:rPr>
  </w:style>
  <w:style w:type="paragraph" w:customStyle="1" w:styleId="Contents-Lvl3InteriorContents">
    <w:name w:val="Contents - Lvl 3 (Interior:Contents)"/>
    <w:basedOn w:val="Normal"/>
    <w:link w:val="Contents-Lvl3InteriorContentsChar"/>
    <w:uiPriority w:val="99"/>
    <w:rsid w:val="00A245F6"/>
    <w:pPr>
      <w:tabs>
        <w:tab w:val="left" w:pos="160"/>
        <w:tab w:val="left" w:pos="320"/>
        <w:tab w:val="right" w:pos="6600"/>
      </w:tabs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Contents-Lvl4InteriorContents">
    <w:name w:val="Contents - Lvl 4 (Interior:Contents)"/>
    <w:basedOn w:val="Normal"/>
    <w:link w:val="Contents-Lvl4InteriorContentsChar"/>
    <w:uiPriority w:val="99"/>
    <w:rsid w:val="00A245F6"/>
    <w:pPr>
      <w:tabs>
        <w:tab w:val="left" w:pos="160"/>
        <w:tab w:val="left" w:pos="360"/>
        <w:tab w:val="right" w:pos="660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3D68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3D68"/>
    <w:rPr>
      <w:rFonts w:ascii="Arial" w:hAnsi="Arial" w:cs="HelveticaNeueLT Std Cn"/>
      <w:color w:val="6A737B" w:themeColor="text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3D68"/>
    <w:rPr>
      <w:vertAlign w:val="superscript"/>
    </w:rPr>
  </w:style>
  <w:style w:type="paragraph" w:styleId="FootnoteText">
    <w:name w:val="footnote text"/>
    <w:basedOn w:val="FootnotesInterior"/>
    <w:link w:val="FootnoteTextChar"/>
    <w:uiPriority w:val="6"/>
    <w:rsid w:val="00E40A83"/>
  </w:style>
  <w:style w:type="character" w:customStyle="1" w:styleId="FootnoteTextChar">
    <w:name w:val="Footnote Text Char"/>
    <w:basedOn w:val="DefaultParagraphFont"/>
    <w:link w:val="FootnoteText"/>
    <w:uiPriority w:val="6"/>
    <w:rsid w:val="005C382B"/>
    <w:rPr>
      <w:rFonts w:ascii="HelveticaNeueLT Std Lt" w:hAnsi="HelveticaNeueLT Std Lt" w:cs="HelveticaNeueLT Std Lt"/>
      <w:color w:val="000000"/>
      <w:sz w:val="15"/>
      <w:szCs w:val="15"/>
    </w:rPr>
  </w:style>
  <w:style w:type="character" w:styleId="FootnoteReference">
    <w:name w:val="footnote reference"/>
    <w:basedOn w:val="DefaultParagraphFont"/>
    <w:uiPriority w:val="99"/>
    <w:semiHidden/>
    <w:unhideWhenUsed/>
    <w:rsid w:val="000F02D8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0F02D8"/>
    <w:pPr>
      <w:spacing w:before="252" w:line="200" w:lineRule="atLeast"/>
      <w:ind w:left="180" w:hanging="180"/>
    </w:pPr>
    <w:rPr>
      <w:rFonts w:ascii="HelveticaNeueLT Std Lt" w:hAnsi="HelveticaNeueLT Std Lt" w:cs="HelveticaNeueLT Std Lt"/>
      <w:color w:val="000000"/>
      <w:sz w:val="15"/>
      <w:szCs w:val="15"/>
    </w:rPr>
  </w:style>
  <w:style w:type="table" w:styleId="ListTable2">
    <w:name w:val="List Table 2"/>
    <w:basedOn w:val="TableNormal"/>
    <w:uiPriority w:val="47"/>
    <w:rsid w:val="00E77962"/>
    <w:pPr>
      <w:spacing w:after="0" w:line="240" w:lineRule="auto"/>
    </w:pPr>
    <w:tblPr>
      <w:tblStyleRowBandSize w:val="1"/>
      <w:tblStyleColBandSize w:val="1"/>
      <w:tblBorders>
        <w:top w:val="single" w:sz="4" w:space="0" w:color="7A8F9E" w:themeColor="text1" w:themeTint="99"/>
        <w:bottom w:val="single" w:sz="4" w:space="0" w:color="7A8F9E" w:themeColor="text1" w:themeTint="99"/>
        <w:insideH w:val="single" w:sz="4" w:space="0" w:color="7A8F9E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9DE" w:themeFill="text1" w:themeFillTint="33"/>
      </w:tcPr>
    </w:tblStylePr>
    <w:tblStylePr w:type="band1Horz">
      <w:tblPr/>
      <w:tcPr>
        <w:shd w:val="clear" w:color="auto" w:fill="D2D9DE" w:themeFill="text1" w:themeFillTint="33"/>
      </w:tcPr>
    </w:tblStylePr>
  </w:style>
  <w:style w:type="table" w:customStyle="1" w:styleId="GoABanded">
    <w:name w:val="GoA Banded"/>
    <w:basedOn w:val="TableNormal"/>
    <w:uiPriority w:val="99"/>
    <w:rsid w:val="00E77962"/>
    <w:pPr>
      <w:spacing w:after="0" w:line="240" w:lineRule="auto"/>
    </w:p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1D4D3" w:themeFill="background2"/>
      </w:tcPr>
    </w:tblStylePr>
  </w:style>
  <w:style w:type="table" w:styleId="TableGrid">
    <w:name w:val="Table Grid"/>
    <w:basedOn w:val="TableNormal"/>
    <w:uiPriority w:val="59"/>
    <w:rsid w:val="00E7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20F9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0F9"/>
    <w:rPr>
      <w:rFonts w:ascii="Segoe UI" w:hAnsi="Segoe UI" w:cs="Segoe UI"/>
      <w:color w:val="6A737B" w:themeColor="text2"/>
      <w:sz w:val="18"/>
      <w:szCs w:val="18"/>
    </w:rPr>
  </w:style>
  <w:style w:type="paragraph" w:customStyle="1" w:styleId="TOC-H1">
    <w:name w:val="TOC-H1"/>
    <w:basedOn w:val="Contents-Lvl1InteriorContents"/>
    <w:link w:val="TOC-H1Char"/>
    <w:uiPriority w:val="39"/>
    <w:semiHidden/>
    <w:unhideWhenUsed/>
    <w:qFormat/>
    <w:rsid w:val="00BB6666"/>
    <w:pPr>
      <w:spacing w:after="120"/>
    </w:pPr>
    <w:rPr>
      <w:rFonts w:ascii="Arial" w:hAnsi="Arial" w:cs="Arial"/>
      <w:b/>
      <w:color w:val="auto"/>
    </w:rPr>
  </w:style>
  <w:style w:type="paragraph" w:customStyle="1" w:styleId="TOC-H2">
    <w:name w:val="TOC-H2"/>
    <w:basedOn w:val="Contents-Lvl2InteriorContents"/>
    <w:link w:val="TOC-H2Char"/>
    <w:uiPriority w:val="39"/>
    <w:unhideWhenUsed/>
    <w:qFormat/>
    <w:rsid w:val="00BB6666"/>
    <w:pPr>
      <w:spacing w:after="120"/>
    </w:pPr>
    <w:rPr>
      <w:rFonts w:ascii="Arial" w:hAnsi="Arial" w:cs="Arial"/>
      <w:color w:val="auto"/>
    </w:rPr>
  </w:style>
  <w:style w:type="character" w:customStyle="1" w:styleId="Contents-Lvl1InteriorContentsChar">
    <w:name w:val="Contents - Lvl 1 (Interior:Contents) Char"/>
    <w:basedOn w:val="DefaultParagraphFont"/>
    <w:link w:val="Contents-Lvl1InteriorContents"/>
    <w:uiPriority w:val="99"/>
    <w:rsid w:val="00BB6666"/>
    <w:rPr>
      <w:rFonts w:ascii="HelveticaNeueLT Std Med" w:hAnsi="HelveticaNeueLT Std Med" w:cs="HelveticaNeueLT Std Med"/>
      <w:color w:val="000000"/>
      <w:sz w:val="18"/>
      <w:szCs w:val="18"/>
    </w:rPr>
  </w:style>
  <w:style w:type="character" w:customStyle="1" w:styleId="TOC-H1Char">
    <w:name w:val="TOC-H1 Char"/>
    <w:basedOn w:val="Contents-Lvl1InteriorContentsChar"/>
    <w:link w:val="TOC-H1"/>
    <w:uiPriority w:val="39"/>
    <w:semiHidden/>
    <w:rsid w:val="00CB144D"/>
    <w:rPr>
      <w:rFonts w:ascii="Arial" w:hAnsi="Arial" w:cs="Arial"/>
      <w:b/>
      <w:color w:val="000000"/>
      <w:sz w:val="18"/>
      <w:szCs w:val="18"/>
    </w:rPr>
  </w:style>
  <w:style w:type="paragraph" w:customStyle="1" w:styleId="TOC-H3">
    <w:name w:val="TOC-H3"/>
    <w:basedOn w:val="Contents-Lvl3InteriorContents"/>
    <w:link w:val="TOC-H3Char"/>
    <w:uiPriority w:val="39"/>
    <w:unhideWhenUsed/>
    <w:qFormat/>
    <w:rsid w:val="00BB6666"/>
    <w:pPr>
      <w:tabs>
        <w:tab w:val="clear" w:pos="160"/>
        <w:tab w:val="clear" w:pos="320"/>
      </w:tabs>
      <w:spacing w:after="120"/>
    </w:pPr>
    <w:rPr>
      <w:rFonts w:ascii="Arial" w:hAnsi="Arial" w:cs="Arial"/>
      <w:color w:val="auto"/>
    </w:rPr>
  </w:style>
  <w:style w:type="character" w:customStyle="1" w:styleId="Contents-Lvl2InteriorContentsChar">
    <w:name w:val="Contents - Lvl 2 (Interior:Contents) Char"/>
    <w:basedOn w:val="DefaultParagraphFont"/>
    <w:link w:val="Contents-Lvl2InteriorContents"/>
    <w:uiPriority w:val="99"/>
    <w:rsid w:val="00BB6666"/>
    <w:rPr>
      <w:rFonts w:ascii="HelveticaNeueLT Std" w:hAnsi="HelveticaNeueLT Std" w:cs="HelveticaNeueLT Std"/>
      <w:color w:val="000000"/>
      <w:sz w:val="18"/>
      <w:szCs w:val="18"/>
    </w:rPr>
  </w:style>
  <w:style w:type="character" w:customStyle="1" w:styleId="TOC-H2Char">
    <w:name w:val="TOC-H2 Char"/>
    <w:basedOn w:val="Contents-Lvl2InteriorContentsChar"/>
    <w:link w:val="TOC-H2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TOC-H4">
    <w:name w:val="TOC-H4"/>
    <w:basedOn w:val="Contents-Lvl4InteriorContents"/>
    <w:link w:val="TOC-H4Char"/>
    <w:uiPriority w:val="39"/>
    <w:unhideWhenUsed/>
    <w:qFormat/>
    <w:rsid w:val="00BB6666"/>
    <w:pPr>
      <w:numPr>
        <w:numId w:val="3"/>
      </w:numPr>
      <w:tabs>
        <w:tab w:val="clear" w:pos="160"/>
        <w:tab w:val="clear" w:pos="360"/>
      </w:tabs>
      <w:spacing w:after="120"/>
      <w:ind w:hanging="180"/>
    </w:pPr>
    <w:rPr>
      <w:rFonts w:ascii="Arial" w:hAnsi="Arial" w:cs="Arial"/>
      <w:color w:val="auto"/>
    </w:rPr>
  </w:style>
  <w:style w:type="character" w:customStyle="1" w:styleId="Contents-Lvl3InteriorContentsChar">
    <w:name w:val="Contents - Lvl 3 (Interior:Contents) Char"/>
    <w:basedOn w:val="DefaultParagraphFont"/>
    <w:link w:val="Contents-Lvl3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3Char">
    <w:name w:val="TOC-H3 Char"/>
    <w:basedOn w:val="Contents-Lvl3InteriorContentsChar"/>
    <w:link w:val="TOC-H3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1">
    <w:name w:val="Section 1"/>
    <w:basedOn w:val="Heading1Interior"/>
    <w:link w:val="Section1Char"/>
    <w:uiPriority w:val="2"/>
    <w:qFormat/>
    <w:rsid w:val="00A71F5B"/>
    <w:pPr>
      <w:pBdr>
        <w:top w:val="none" w:sz="0" w:space="0" w:color="auto"/>
      </w:pBdr>
      <w:spacing w:line="240" w:lineRule="atLeast"/>
    </w:pPr>
    <w:rPr>
      <w:rFonts w:ascii="Arial" w:hAnsi="Arial"/>
    </w:rPr>
  </w:style>
  <w:style w:type="character" w:customStyle="1" w:styleId="Contents-Lvl4InteriorContentsChar">
    <w:name w:val="Contents - Lvl 4 (Interior:Contents) Char"/>
    <w:basedOn w:val="DefaultParagraphFont"/>
    <w:link w:val="Contents-Lvl4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4Char">
    <w:name w:val="TOC-H4 Char"/>
    <w:basedOn w:val="Contents-Lvl4InteriorContentsChar"/>
    <w:link w:val="TOC-H4"/>
    <w:uiPriority w:val="39"/>
    <w:rsid w:val="00CB144D"/>
    <w:rPr>
      <w:rFonts w:ascii="Arial" w:hAnsi="Arial" w:cs="Arial"/>
      <w:color w:val="000000"/>
      <w:sz w:val="20"/>
      <w:szCs w:val="18"/>
    </w:rPr>
  </w:style>
  <w:style w:type="paragraph" w:customStyle="1" w:styleId="Section2">
    <w:name w:val="Section 2"/>
    <w:basedOn w:val="Heading2Interior"/>
    <w:link w:val="Section2Char"/>
    <w:uiPriority w:val="2"/>
    <w:qFormat/>
    <w:rsid w:val="00816833"/>
    <w:rPr>
      <w:rFonts w:ascii="Arial" w:hAnsi="Arial"/>
      <w:sz w:val="28"/>
    </w:rPr>
  </w:style>
  <w:style w:type="character" w:customStyle="1" w:styleId="Heading1InteriorChar">
    <w:name w:val="Heading 1 (Interior) Char"/>
    <w:basedOn w:val="DefaultParagraphFont"/>
    <w:link w:val="Heading1Interior"/>
    <w:uiPriority w:val="99"/>
    <w:rsid w:val="00EB6203"/>
    <w:rPr>
      <w:rFonts w:ascii="HelveticaNeueLT Std" w:hAnsi="HelveticaNeueLT Std" w:cs="HelveticaNeueLT Std"/>
      <w:b/>
      <w:bCs/>
      <w:color w:val="000000"/>
      <w:sz w:val="32"/>
      <w:szCs w:val="32"/>
    </w:rPr>
  </w:style>
  <w:style w:type="character" w:customStyle="1" w:styleId="Section1Char">
    <w:name w:val="Section 1 Char"/>
    <w:basedOn w:val="Heading1InteriorChar"/>
    <w:link w:val="Section1"/>
    <w:uiPriority w:val="2"/>
    <w:rsid w:val="00A71F5B"/>
    <w:rPr>
      <w:rFonts w:ascii="Arial" w:hAnsi="Arial" w:cs="HelveticaNeueLT Std"/>
      <w:b/>
      <w:bCs/>
      <w:color w:val="000000"/>
      <w:sz w:val="32"/>
      <w:szCs w:val="32"/>
    </w:rPr>
  </w:style>
  <w:style w:type="paragraph" w:customStyle="1" w:styleId="TableH1">
    <w:name w:val="Table H1"/>
    <w:basedOn w:val="HeaderInteriorTableChartGraph"/>
    <w:link w:val="TableH1Char"/>
    <w:autoRedefine/>
    <w:uiPriority w:val="5"/>
    <w:qFormat/>
    <w:rsid w:val="00CB6A27"/>
    <w:pPr>
      <w:pBdr>
        <w:top w:val="dotted" w:sz="6" w:space="4" w:color="6A737B" w:themeColor="text2"/>
      </w:pBdr>
    </w:pPr>
    <w:rPr>
      <w:rFonts w:ascii="Arial" w:hAnsi="Arial" w:cs="Arial"/>
    </w:rPr>
  </w:style>
  <w:style w:type="character" w:customStyle="1" w:styleId="Heading2InteriorChar">
    <w:name w:val="Heading 2 (Interior) Char"/>
    <w:basedOn w:val="DefaultParagraphFont"/>
    <w:link w:val="Heading2Interior"/>
    <w:uiPriority w:val="99"/>
    <w:rsid w:val="00EB6203"/>
    <w:rPr>
      <w:rFonts w:ascii="HelveticaNeueLT Std Lt" w:hAnsi="HelveticaNeueLT Std Lt" w:cs="HelveticaNeueLT Std Lt"/>
      <w:color w:val="000000"/>
      <w:sz w:val="32"/>
      <w:szCs w:val="32"/>
    </w:rPr>
  </w:style>
  <w:style w:type="character" w:customStyle="1" w:styleId="Section2Char">
    <w:name w:val="Section 2 Char"/>
    <w:basedOn w:val="Heading2InteriorChar"/>
    <w:link w:val="Section2"/>
    <w:uiPriority w:val="2"/>
    <w:rsid w:val="00816833"/>
    <w:rPr>
      <w:rFonts w:ascii="Arial" w:hAnsi="Arial" w:cs="HelveticaNeueLT Std Lt"/>
      <w:color w:val="000000"/>
      <w:sz w:val="28"/>
      <w:szCs w:val="32"/>
    </w:rPr>
  </w:style>
  <w:style w:type="paragraph" w:customStyle="1" w:styleId="TableH2">
    <w:name w:val="Table H2"/>
    <w:basedOn w:val="LegendInteriorTableChartGraph"/>
    <w:link w:val="TableH2Char"/>
    <w:uiPriority w:val="5"/>
    <w:qFormat/>
    <w:rsid w:val="00EF17ED"/>
    <w:pPr>
      <w:spacing w:after="240"/>
    </w:pPr>
    <w:rPr>
      <w:rFonts w:ascii="Arial" w:hAnsi="Arial"/>
    </w:rPr>
  </w:style>
  <w:style w:type="character" w:customStyle="1" w:styleId="HeaderInteriorTableChartGraphChar">
    <w:name w:val="Header (Interior:Table/Chart/Graph) Char"/>
    <w:basedOn w:val="DefaultParagraphFont"/>
    <w:link w:val="HeaderInteriorTableChartGraph"/>
    <w:uiPriority w:val="99"/>
    <w:rsid w:val="00640D9E"/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character" w:customStyle="1" w:styleId="TableH1Char">
    <w:name w:val="Table H1 Char"/>
    <w:basedOn w:val="HeaderInteriorTableChartGraphChar"/>
    <w:link w:val="TableH1"/>
    <w:uiPriority w:val="5"/>
    <w:rsid w:val="00CB6A27"/>
    <w:rPr>
      <w:rFonts w:ascii="Arial" w:hAnsi="Arial" w:cs="Arial"/>
      <w:b/>
      <w:bCs/>
      <w:caps/>
      <w:color w:val="000000"/>
      <w:spacing w:val="3"/>
      <w:sz w:val="16"/>
      <w:szCs w:val="16"/>
    </w:rPr>
  </w:style>
  <w:style w:type="character" w:customStyle="1" w:styleId="LegendInteriorTableChartGraphChar">
    <w:name w:val="Legend (Interior:Table/Chart/Graph) Char"/>
    <w:basedOn w:val="DefaultParagraphFont"/>
    <w:link w:val="LegendInteriorTableChartGraph"/>
    <w:uiPriority w:val="99"/>
    <w:rsid w:val="00640D9E"/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H2Char">
    <w:name w:val="Table H2 Char"/>
    <w:basedOn w:val="LegendInteriorTableChartGraphChar"/>
    <w:link w:val="TableH2"/>
    <w:uiPriority w:val="5"/>
    <w:rsid w:val="000F0D1F"/>
    <w:rPr>
      <w:rFonts w:ascii="Arial" w:hAnsi="Arial" w:cs="HelveticaNeueLT Std Lt"/>
      <w:color w:val="000000"/>
      <w:sz w:val="16"/>
      <w:szCs w:val="16"/>
    </w:rPr>
  </w:style>
  <w:style w:type="paragraph" w:customStyle="1" w:styleId="Pa0">
    <w:name w:val="Pa0"/>
    <w:basedOn w:val="Normal"/>
    <w:next w:val="Normal"/>
    <w:uiPriority w:val="99"/>
    <w:rsid w:val="00893101"/>
    <w:pPr>
      <w:spacing w:after="0" w:line="151" w:lineRule="atLeast"/>
      <w:textAlignment w:val="auto"/>
    </w:pPr>
    <w:rPr>
      <w:rFonts w:ascii="HelveticaNeueLT Std" w:hAnsi="HelveticaNeueLT Std" w:cstheme="minorBidi"/>
      <w:sz w:val="24"/>
      <w:szCs w:val="24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32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36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36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365"/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32365"/>
    <w:pPr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ms-rtefontface-13">
    <w:name w:val="ms-rtefontface-13"/>
    <w:basedOn w:val="DefaultParagraphFont"/>
    <w:rsid w:val="00D32365"/>
  </w:style>
  <w:style w:type="character" w:styleId="Strong">
    <w:name w:val="Strong"/>
    <w:basedOn w:val="DefaultParagraphFont"/>
    <w:uiPriority w:val="22"/>
    <w:qFormat/>
    <w:rsid w:val="00D32365"/>
    <w:rPr>
      <w:b/>
      <w:bCs/>
    </w:rPr>
  </w:style>
  <w:style w:type="character" w:customStyle="1" w:styleId="ms-rtethemeforecolor-5-0">
    <w:name w:val="ms-rtethemeforecolor-5-0"/>
    <w:basedOn w:val="DefaultParagraphFont"/>
    <w:rsid w:val="00D3236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53FB"/>
    <w:rPr>
      <w:color w:val="605E5C"/>
      <w:shd w:val="clear" w:color="auto" w:fill="E1DFDD"/>
    </w:rPr>
  </w:style>
  <w:style w:type="paragraph" w:styleId="NoSpacing">
    <w:name w:val="No Spacing"/>
    <w:basedOn w:val="Footer"/>
    <w:uiPriority w:val="1"/>
    <w:qFormat/>
    <w:rsid w:val="00B841D4"/>
    <w:pPr>
      <w:suppressAutoHyphens/>
      <w:spacing w:line="288" w:lineRule="auto"/>
    </w:pPr>
    <w:rPr>
      <w:rFonts w:cs="HelveticaNeueLT Std Cn"/>
      <w:color w:val="36424A"/>
      <w:sz w:val="14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841D4"/>
    <w:rPr>
      <w:rFonts w:ascii="Arial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7400D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D31483"/>
  </w:style>
  <w:style w:type="character" w:styleId="UnresolvedMention">
    <w:name w:val="Unresolved Mention"/>
    <w:basedOn w:val="DefaultParagraphFont"/>
    <w:uiPriority w:val="99"/>
    <w:semiHidden/>
    <w:unhideWhenUsed/>
    <w:rsid w:val="00882C0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920379"/>
    <w:rPr>
      <w:rFonts w:ascii="Arial" w:hAnsi="Arial" w:cs="Arial"/>
      <w:color w:val="000000"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52019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cf01">
    <w:name w:val="cf01"/>
    <w:basedOn w:val="DefaultParagraphFont"/>
    <w:rsid w:val="0052019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428FE"/>
    <w:pPr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E7314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3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4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47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5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99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586690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media/image4.png"/><Relationship Id="rId42" Type="http://schemas.openxmlformats.org/officeDocument/2006/relationships/image" Target="media/image25.png"/><Relationship Id="rId47" Type="http://schemas.openxmlformats.org/officeDocument/2006/relationships/image" Target="media/image29.png"/><Relationship Id="rId63" Type="http://schemas.openxmlformats.org/officeDocument/2006/relationships/image" Target="media/image43.png"/><Relationship Id="rId68" Type="http://schemas.openxmlformats.org/officeDocument/2006/relationships/hyperlink" Target="https://app.powerbi.com/groups/1c3623f5-10f5-4a81-b032-8410f5911657/rdlreports/b3c826b9-f24c-47b7-9e8d-9a65170b2496?experience=power-bi" TargetMode="External"/><Relationship Id="rId16" Type="http://schemas.openxmlformats.org/officeDocument/2006/relationships/header" Target="header1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4.png"/><Relationship Id="rId58" Type="http://schemas.openxmlformats.org/officeDocument/2006/relationships/image" Target="media/image38.png"/><Relationship Id="rId66" Type="http://schemas.openxmlformats.org/officeDocument/2006/relationships/image" Target="media/image46.png"/><Relationship Id="rId74" Type="http://schemas.openxmlformats.org/officeDocument/2006/relationships/hyperlink" Target="https://app.powerbi.com/groups/1c3623f5-10f5-4a81-b032-8410f5911657/rdlreports/e18e5a1b-f3c2-4188-8cc7-ba9381e1bafe?experience=power-bi" TargetMode="External"/><Relationship Id="rId79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image" Target="media/image41.png"/><Relationship Id="rId19" Type="http://schemas.openxmlformats.org/officeDocument/2006/relationships/footer" Target="footer3.xml"/><Relationship Id="rId14" Type="http://schemas.openxmlformats.org/officeDocument/2006/relationships/hyperlink" Target="http://open.alberta.ca/licence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0.png"/><Relationship Id="rId56" Type="http://schemas.openxmlformats.org/officeDocument/2006/relationships/image" Target="media/image36.png"/><Relationship Id="rId64" Type="http://schemas.openxmlformats.org/officeDocument/2006/relationships/image" Target="media/image44.png"/><Relationship Id="rId69" Type="http://schemas.openxmlformats.org/officeDocument/2006/relationships/image" Target="media/image48.png"/><Relationship Id="rId77" Type="http://schemas.openxmlformats.org/officeDocument/2006/relationships/footer" Target="footer4.xml"/><Relationship Id="rId8" Type="http://schemas.openxmlformats.org/officeDocument/2006/relationships/settings" Target="settings.xml"/><Relationship Id="rId51" Type="http://schemas.openxmlformats.org/officeDocument/2006/relationships/hyperlink" Target="https://app.powerbi.com/groups/1c3623f5-10f5-4a81-b032-8410f5911657/rdlreports/7b26056d-9461-421c-b5fd-e3b2ab4bc39b?experience=power-bi" TargetMode="External"/><Relationship Id="rId72" Type="http://schemas.openxmlformats.org/officeDocument/2006/relationships/image" Target="media/image50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hyperlink" Target="https://app.powerbi.com/groups/1c3623f5-10f5-4a81-b032-8410f5911657/rdlreports/c6ec4c36-aa83-4ae7-b2ed-079afaafe46a?experience=power-bi" TargetMode="External"/><Relationship Id="rId59" Type="http://schemas.openxmlformats.org/officeDocument/2006/relationships/image" Target="media/image39.png"/><Relationship Id="rId67" Type="http://schemas.openxmlformats.org/officeDocument/2006/relationships/image" Target="media/image47.png"/><Relationship Id="rId20" Type="http://schemas.openxmlformats.org/officeDocument/2006/relationships/hyperlink" Target="https://app.powerbi.com/groups/1c3623f5-10f5-4a81-b032-8410f5911657/list?ctid=2bb51c06-af9b-42c5-8bf5-3c3b7b10850b&amp;experience=power-bi" TargetMode="External"/><Relationship Id="rId41" Type="http://schemas.openxmlformats.org/officeDocument/2006/relationships/image" Target="media/image24.png"/><Relationship Id="rId54" Type="http://schemas.openxmlformats.org/officeDocument/2006/relationships/image" Target="media/image35.png"/><Relationship Id="rId62" Type="http://schemas.openxmlformats.org/officeDocument/2006/relationships/image" Target="media/image42.png"/><Relationship Id="rId70" Type="http://schemas.openxmlformats.org/officeDocument/2006/relationships/image" Target="media/image49.png"/><Relationship Id="rId75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image" Target="media/image31.png"/><Relationship Id="rId57" Type="http://schemas.openxmlformats.org/officeDocument/2006/relationships/image" Target="media/image37.png"/><Relationship Id="rId10" Type="http://schemas.openxmlformats.org/officeDocument/2006/relationships/footnotes" Target="footnotes.xml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52" Type="http://schemas.openxmlformats.org/officeDocument/2006/relationships/image" Target="media/image33.pn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73" Type="http://schemas.openxmlformats.org/officeDocument/2006/relationships/image" Target="media/image51.png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9" Type="http://schemas.openxmlformats.org/officeDocument/2006/relationships/image" Target="media/image22.png"/><Relationship Id="rId34" Type="http://schemas.openxmlformats.org/officeDocument/2006/relationships/image" Target="media/image17.png"/><Relationship Id="rId50" Type="http://schemas.openxmlformats.org/officeDocument/2006/relationships/image" Target="media/image32.png"/><Relationship Id="rId55" Type="http://schemas.openxmlformats.org/officeDocument/2006/relationships/hyperlink" Target="https://app.powerbi.com/groups/1c3623f5-10f5-4a81-b032-8410f5911657/reports/eea9b6a3-c7cc-47f9-941b-af0184bc53c5/ReportSection6eb3fffa81b5870ee054?experience=power-bi" TargetMode="External"/><Relationship Id="rId76" Type="http://schemas.openxmlformats.org/officeDocument/2006/relationships/hyperlink" Target="mailto:regulatoryassurance.support@gov.ab.ca" TargetMode="External"/><Relationship Id="rId7" Type="http://schemas.openxmlformats.org/officeDocument/2006/relationships/styles" Target="styles.xml"/><Relationship Id="rId71" Type="http://schemas.openxmlformats.org/officeDocument/2006/relationships/hyperlink" Target="https://app.powerbi.com/groups/1c3623f5-10f5-4a81-b032-8410f5911657/rdlreports/4e24c515-5b02-4a0b-9273-384daf655ebd?experience=power-bi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GoA_Sky">
  <a:themeElements>
    <a:clrScheme name="GoA Sky">
      <a:dk1>
        <a:srgbClr val="36424A"/>
      </a:dk1>
      <a:lt1>
        <a:sysClr val="window" lastClr="FFFFFF"/>
      </a:lt1>
      <a:dk2>
        <a:srgbClr val="6A737B"/>
      </a:dk2>
      <a:lt2>
        <a:srgbClr val="D1D4D3"/>
      </a:lt2>
      <a:accent1>
        <a:srgbClr val="005072"/>
      </a:accent1>
      <a:accent2>
        <a:srgbClr val="0081AB"/>
      </a:accent2>
      <a:accent3>
        <a:srgbClr val="00AAD2"/>
      </a:accent3>
      <a:accent4>
        <a:srgbClr val="66CCE4"/>
      </a:accent4>
      <a:accent5>
        <a:srgbClr val="A6E1EF"/>
      </a:accent5>
      <a:accent6>
        <a:srgbClr val="CCEEF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0c7f2d-22b5-4c05-88ab-16906deb3555" xsi:nil="true"/>
    <lcf76f155ced4ddcb4097134ff3c332f xmlns="59d47e6f-6fbf-4eb6-8312-022e49add3f5">
      <Terms xmlns="http://schemas.microsoft.com/office/infopath/2007/PartnerControls"/>
    </lcf76f155ced4ddcb4097134ff3c332f>
    <_dlc_DocIdUrl xmlns="24da4f50-018f-4fb0-8fa3-07d8ebeddb91">
      <Url>https://abgov.sharepoint.com/sites/S500D27-GS2457/_layouts/15/DocIdRedir.aspx?ID=TECU5S2YFCS3-1284866720-995</Url>
      <Description>TECU5S2YFCS3-1284866720-995</Description>
    </_dlc_DocIdUrl>
    <_Flow_SignoffStatus xmlns="59d47e6f-6fbf-4eb6-8312-022e49add3f5" xsi:nil="true"/>
    <_dlc_DocIdPersistId xmlns="24da4f50-018f-4fb0-8fa3-07d8ebeddb91" xsi:nil="true"/>
    <DocumentStatus xmlns="59d47e6f-6fbf-4eb6-8312-022e49add3f5">In Progress</DocumentStatus>
    <Status xmlns="59d47e6f-6fbf-4eb6-8312-022e49add3f5">Completed</Status>
    <Document_x0020_Description xmlns="59d47e6f-6fbf-4eb6-8312-022e49add3f5" xsi:nil="true"/>
    <_dlc_DocId xmlns="24da4f50-018f-4fb0-8fa3-07d8ebeddb91">TECU5S2YFCS3-1284866720-995</_dlc_Doc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771D1D921F24B8D2442CA52D9120A" ma:contentTypeVersion="19" ma:contentTypeDescription="Create a new document." ma:contentTypeScope="" ma:versionID="f01045c3425bc063b459af9455554092">
  <xsd:schema xmlns:xsd="http://www.w3.org/2001/XMLSchema" xmlns:xs="http://www.w3.org/2001/XMLSchema" xmlns:p="http://schemas.microsoft.com/office/2006/metadata/properties" xmlns:ns2="59d47e6f-6fbf-4eb6-8312-022e49add3f5" xmlns:ns3="24da4f50-018f-4fb0-8fa3-07d8ebeddb91" xmlns:ns4="350c7f2d-22b5-4c05-88ab-16906deb3555" targetNamespace="http://schemas.microsoft.com/office/2006/metadata/properties" ma:root="true" ma:fieldsID="bde38230e04e515d3a3b6b2787103432" ns2:_="" ns3:_="" ns4:_="">
    <xsd:import namespace="59d47e6f-6fbf-4eb6-8312-022e49add3f5"/>
    <xsd:import namespace="24da4f50-018f-4fb0-8fa3-07d8ebeddb91"/>
    <xsd:import namespace="350c7f2d-22b5-4c05-88ab-16906deb3555"/>
    <xsd:element name="properties">
      <xsd:complexType>
        <xsd:sequence>
          <xsd:element name="documentManagement">
            <xsd:complexType>
              <xsd:all>
                <xsd:element ref="ns2:Document_x0020_Description" minOccurs="0"/>
                <xsd:element ref="ns3:_dlc_DocIdUrl" minOccurs="0"/>
                <xsd:element ref="ns3:_dlc_DocId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DocumentStatu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47e6f-6fbf-4eb6-8312-022e49add3f5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" nillable="true" ma:displayName="Document Info" ma:description="Information pertaining to the document or folder" ma:format="Dropdown" ma:internalName="Document_x0020_Description" ma:readOnly="false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58cdee2-a078-4dcf-a938-a5ffeea6d2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_Flow_SignoffStatus" ma:index="25" nillable="true" ma:displayName="Sign-off status" ma:internalName="_x0024_Resources_x003a_core_x002c_Signoff_Status">
      <xsd:simpleType>
        <xsd:restriction base="dms:Text"/>
      </xsd:simpleType>
    </xsd:element>
    <xsd:element name="DocumentStatus" ma:index="26" nillable="true" ma:displayName="Document Status" ma:default="In Progress" ma:format="Dropdown" ma:internalName="DocumentStatus">
      <xsd:simpleType>
        <xsd:restriction base="dms:Choice">
          <xsd:enumeration value="In Progress"/>
          <xsd:enumeration value="Completed"/>
          <xsd:enumeration value="Review Required"/>
          <xsd:enumeration value="Approved"/>
          <xsd:enumeration value="Not Approved"/>
        </xsd:restriction>
      </xsd:simpleType>
    </xsd:element>
    <xsd:element name="Status" ma:index="27" nillable="true" ma:displayName="Status" ma:default="Completed" ma:format="Dropdown" ma:internalName="Status">
      <xsd:simpleType>
        <xsd:restriction base="dms:Choice">
          <xsd:enumeration value="In Progress"/>
          <xsd:enumeration value="Completed"/>
          <xsd:enumeration value="Review Required"/>
          <xsd:enumeration value="Approved"/>
          <xsd:enumeration value="Not Star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a4f50-018f-4fb0-8fa3-07d8ebeddb91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c7f2d-22b5-4c05-88ab-16906deb35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7a639e-358b-486e-b9cc-ac196cbc52be}" ma:internalName="TaxCatchAll" ma:readOnly="false" ma:showField="CatchAllData" ma:web="24da4f50-018f-4fb0-8fa3-07d8ebedd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905491-0F31-4604-8D80-32AF0907A2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B57602-342C-4BD7-BFE4-33D68EB8BCC2}">
  <ds:schemaRefs>
    <ds:schemaRef ds:uri="http://schemas.microsoft.com/office/2006/metadata/properties"/>
    <ds:schemaRef ds:uri="http://schemas.microsoft.com/office/infopath/2007/PartnerControls"/>
    <ds:schemaRef ds:uri="350c7f2d-22b5-4c05-88ab-16906deb3555"/>
    <ds:schemaRef ds:uri="59d47e6f-6fbf-4eb6-8312-022e49add3f5"/>
    <ds:schemaRef ds:uri="24da4f50-018f-4fb0-8fa3-07d8ebeddb91"/>
  </ds:schemaRefs>
</ds:datastoreItem>
</file>

<file path=customXml/itemProps3.xml><?xml version="1.0" encoding="utf-8"?>
<ds:datastoreItem xmlns:ds="http://schemas.openxmlformats.org/officeDocument/2006/customXml" ds:itemID="{8B270228-AC3B-429F-BB8E-3491132D5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47e6f-6fbf-4eb6-8312-022e49add3f5"/>
    <ds:schemaRef ds:uri="24da4f50-018f-4fb0-8fa3-07d8ebeddb91"/>
    <ds:schemaRef ds:uri="350c7f2d-22b5-4c05-88ab-16906deb3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DB47A-B9AD-4C21-AFEF-415C9206272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55D7563-FD99-4300-A48E-E05CD2C87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2568</Words>
  <Characters>14643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Environment and Protected Areas</Manager>
  <Company>GoA</Company>
  <LinksUpToDate>false</LinksUpToDate>
  <CharactersWithSpaces>17177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Guide of Environmental Records Viewer - Water Act</dc:title>
  <dc:subject/>
  <dc:creator>Government of Alberta - Environment and Protected Areas</dc:creator>
  <cp:keywords>Security Classification - Public</cp:keywords>
  <dc:description/>
  <cp:lastModifiedBy>Sam Warren</cp:lastModifiedBy>
  <cp:revision>2</cp:revision>
  <cp:lastPrinted>2025-03-04T14:46:00Z</cp:lastPrinted>
  <dcterms:created xsi:type="dcterms:W3CDTF">2025-09-22T15:43:00Z</dcterms:created>
  <dcterms:modified xsi:type="dcterms:W3CDTF">2025-09-22T15:43:00Z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0x0101005AC771D1D921F24B8D2442CA52D9120A</vt:lpwstr>
  </property>
  <property fmtid="{D5CDD505-2E9C-101B-9397-08002B2CF9AE}" pid="3" name="MediaServiceImageTags">
    <vt:lpwstr/>
  </property>
  <property fmtid="{D5CDD505-2E9C-101B-9397-08002B2CF9AE}" pid="4" name="_dlc_DocIdItemGuid">
    <vt:lpwstr>a5bfe773-a259-45a7-b9dc-d07d77ee8ac3</vt:lpwstr>
  </property>
  <property fmtid="{D5CDD505-2E9C-101B-9397-08002B2CF9AE}" pid="5" name="MSIP_Label_60c3ebf9-3c2f-4745-a75f-55836bdb736f_Enabled">
    <vt:lpwstr>true</vt:lpwstr>
  </property>
  <property fmtid="{D5CDD505-2E9C-101B-9397-08002B2CF9AE}" pid="6" name="MSIP_Label_60c3ebf9-3c2f-4745-a75f-55836bdb736f_SetDate">
    <vt:lpwstr>2024-04-18T22:01:22Z</vt:lpwstr>
  </property>
  <property fmtid="{D5CDD505-2E9C-101B-9397-08002B2CF9AE}" pid="7" name="MSIP_Label_60c3ebf9-3c2f-4745-a75f-55836bdb736f_Method">
    <vt:lpwstr>Privileged</vt:lpwstr>
  </property>
  <property fmtid="{D5CDD505-2E9C-101B-9397-08002B2CF9AE}" pid="8" name="MSIP_Label_60c3ebf9-3c2f-4745-a75f-55836bdb736f_Name">
    <vt:lpwstr>Public</vt:lpwstr>
  </property>
  <property fmtid="{D5CDD505-2E9C-101B-9397-08002B2CF9AE}" pid="9" name="MSIP_Label_60c3ebf9-3c2f-4745-a75f-55836bdb736f_SiteId">
    <vt:lpwstr>2bb51c06-af9b-42c5-8bf5-3c3b7b10850b</vt:lpwstr>
  </property>
  <property fmtid="{D5CDD505-2E9C-101B-9397-08002B2CF9AE}" pid="10" name="MSIP_Label_60c3ebf9-3c2f-4745-a75f-55836bdb736f_ActionId">
    <vt:lpwstr>e57017fa-782c-4aa3-a473-4f1a5644787d</vt:lpwstr>
  </property>
  <property fmtid="{D5CDD505-2E9C-101B-9397-08002B2CF9AE}" pid="11" name="MSIP_Label_60c3ebf9-3c2f-4745-a75f-55836bdb736f_ContentBits">
    <vt:lpwstr>2</vt:lpwstr>
  </property>
</Properties>
</file>